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1030" w:type="dxa"/>
        <w:tblLayout w:type="fixed"/>
        <w:tblCellMar>
          <w:top w:w="57" w:type="dxa"/>
          <w:left w:w="115" w:type="dxa"/>
          <w:bottom w:w="57" w:type="dxa"/>
          <w:right w:w="58" w:type="dxa"/>
        </w:tblCellMar>
        <w:tblLook w:val="04A0"/>
      </w:tblPr>
      <w:tblGrid>
        <w:gridCol w:w="4946"/>
        <w:gridCol w:w="995"/>
        <w:gridCol w:w="995"/>
        <w:gridCol w:w="967"/>
        <w:gridCol w:w="3127"/>
      </w:tblGrid>
      <w:tr w:rsidR="00774C3E" w:rsidRPr="00513DDC" w:rsidTr="004D2C91">
        <w:trPr>
          <w:trHeight w:val="283"/>
        </w:trPr>
        <w:tc>
          <w:tcPr>
            <w:tcW w:w="11030" w:type="dxa"/>
            <w:gridSpan w:val="5"/>
            <w:shd w:val="clear" w:color="auto" w:fill="00918E"/>
            <w:vAlign w:val="center"/>
          </w:tcPr>
          <w:p w:rsidR="007823E0" w:rsidRPr="00071FD0" w:rsidRDefault="00316B17" w:rsidP="00384ACB">
            <w:pPr>
              <w:autoSpaceDE w:val="0"/>
              <w:autoSpaceDN w:val="0"/>
              <w:adjustRightInd w:val="0"/>
              <w:ind w:left="0" w:right="84"/>
              <w:rPr>
                <w:rFonts w:ascii="Nexa-Light" w:hAnsi="Nexa-Light"/>
                <w:b/>
                <w:color w:val="FFFFFF" w:themeColor="background1"/>
                <w:sz w:val="20"/>
                <w:szCs w:val="20"/>
              </w:rPr>
            </w:pPr>
            <w:r w:rsidRPr="00071FD0">
              <w:rPr>
                <w:rFonts w:ascii="NexaHeavy" w:hAnsi="NexaHeavy" w:cs="NexaHeavy"/>
                <w:b/>
                <w:color w:val="FFFFFF" w:themeColor="background1"/>
                <w:sz w:val="20"/>
                <w:szCs w:val="20"/>
              </w:rPr>
              <w:t>1</w:t>
            </w:r>
            <w:r w:rsidRPr="00071FD0">
              <w:rPr>
                <w:rFonts w:ascii="Nexa-Light" w:hAnsi="Nexa-Light" w:cs="NexaHeavy"/>
                <w:b/>
                <w:color w:val="FFFFFF" w:themeColor="background1"/>
                <w:sz w:val="20"/>
                <w:szCs w:val="20"/>
              </w:rPr>
              <w:t xml:space="preserve">. ENCADREMENT </w:t>
            </w:r>
            <w:r w:rsidRPr="00071FD0">
              <w:rPr>
                <w:rFonts w:ascii="Nexa-Light" w:hAnsi="Nexa-Light" w:cs="Nexa-Light"/>
                <w:b/>
                <w:color w:val="FFFFFF" w:themeColor="background1"/>
                <w:sz w:val="20"/>
                <w:szCs w:val="20"/>
              </w:rPr>
              <w:t>DE LA GESTION DES COLLECTIONS</w:t>
            </w:r>
          </w:p>
        </w:tc>
      </w:tr>
      <w:tr w:rsidR="00646089" w:rsidRPr="00646089" w:rsidTr="004D2C91">
        <w:trPr>
          <w:trHeight w:val="439"/>
        </w:trPr>
        <w:tc>
          <w:tcPr>
            <w:tcW w:w="4946" w:type="dxa"/>
            <w:vMerge w:val="restart"/>
          </w:tcPr>
          <w:p w:rsidR="00056CC9" w:rsidRPr="00316B17" w:rsidRDefault="00056CC9" w:rsidP="00BB5AAE">
            <w:pPr>
              <w:ind w:left="0" w:right="60"/>
              <w:rPr>
                <w:rFonts w:ascii="Myriad Pro Light" w:hAnsi="Myriad Pro Light"/>
                <w:sz w:val="18"/>
                <w:szCs w:val="18"/>
              </w:rPr>
            </w:pPr>
            <w:r w:rsidRPr="00316B17">
              <w:rPr>
                <w:rFonts w:ascii="Myriad Pro Light" w:hAnsi="Myriad Pro Light"/>
                <w:sz w:val="18"/>
                <w:szCs w:val="18"/>
              </w:rPr>
              <w:t xml:space="preserve">Se doter d’une politique de gestion des collections </w:t>
            </w:r>
            <w:r w:rsidR="00316B17">
              <w:rPr>
                <w:rFonts w:ascii="Myriad Pro Light" w:hAnsi="Myriad Pro Light"/>
                <w:sz w:val="18"/>
                <w:szCs w:val="18"/>
              </w:rPr>
              <w:t>contenant huit</w:t>
            </w:r>
            <w:r w:rsidRPr="00316B17">
              <w:rPr>
                <w:rFonts w:ascii="Myriad Pro Light" w:hAnsi="Myriad Pro Light"/>
                <w:sz w:val="18"/>
                <w:szCs w:val="18"/>
              </w:rPr>
              <w:t xml:space="preserve"> éléments</w:t>
            </w:r>
            <w:r w:rsidR="00BB121C" w:rsidRPr="00316B17">
              <w:rPr>
                <w:rFonts w:ascii="Myriad Pro Light" w:hAnsi="Myriad Pro Light"/>
                <w:sz w:val="18"/>
                <w:szCs w:val="18"/>
              </w:rPr>
              <w:t> :</w:t>
            </w:r>
          </w:p>
          <w:p w:rsidR="00056CC9" w:rsidRPr="00316B17" w:rsidRDefault="00056CC9" w:rsidP="00646089">
            <w:pPr>
              <w:pStyle w:val="Paragraphedeliste"/>
              <w:numPr>
                <w:ilvl w:val="0"/>
                <w:numId w:val="8"/>
              </w:numPr>
              <w:ind w:left="270" w:right="60" w:hanging="270"/>
              <w:rPr>
                <w:rFonts w:ascii="Myriad Pro Light" w:hAnsi="Myriad Pro Light"/>
                <w:sz w:val="18"/>
                <w:szCs w:val="18"/>
              </w:rPr>
            </w:pPr>
            <w:r w:rsidRPr="00316B17">
              <w:rPr>
                <w:rFonts w:ascii="Myriad Pro Light" w:hAnsi="Myriad Pro Light"/>
                <w:sz w:val="18"/>
                <w:szCs w:val="18"/>
              </w:rPr>
              <w:t>Énoncé relatif à sa mission</w:t>
            </w:r>
            <w:r w:rsidR="00756008" w:rsidRPr="00316B17">
              <w:rPr>
                <w:rFonts w:ascii="Myriad Pro Light" w:hAnsi="Myriad Pro Light"/>
                <w:sz w:val="18"/>
                <w:szCs w:val="18"/>
              </w:rPr>
              <w:t xml:space="preserve"> </w:t>
            </w:r>
            <w:r w:rsidR="00646089" w:rsidRPr="00316B17">
              <w:rPr>
                <w:rFonts w:ascii="Myriad Pro Light" w:hAnsi="Myriad Pro Light"/>
                <w:sz w:val="18"/>
                <w:szCs w:val="18"/>
              </w:rPr>
              <w:softHyphen/>
            </w:r>
          </w:p>
          <w:p w:rsidR="00056CC9" w:rsidRPr="00316B17" w:rsidRDefault="00056CC9" w:rsidP="00646089">
            <w:pPr>
              <w:pStyle w:val="Paragraphedeliste"/>
              <w:numPr>
                <w:ilvl w:val="0"/>
                <w:numId w:val="8"/>
              </w:numPr>
              <w:ind w:left="270" w:right="60" w:hanging="270"/>
              <w:rPr>
                <w:rFonts w:ascii="Myriad Pro Light" w:hAnsi="Myriad Pro Light"/>
                <w:sz w:val="18"/>
                <w:szCs w:val="18"/>
              </w:rPr>
            </w:pPr>
            <w:r w:rsidRPr="00316B17">
              <w:rPr>
                <w:rFonts w:ascii="Myriad Pro Light" w:hAnsi="Myriad Pro Light"/>
                <w:sz w:val="18"/>
                <w:szCs w:val="18"/>
              </w:rPr>
              <w:t>Politique d’acquisition</w:t>
            </w:r>
          </w:p>
          <w:p w:rsidR="00056CC9" w:rsidRPr="00316B17" w:rsidRDefault="00056CC9" w:rsidP="00646089">
            <w:pPr>
              <w:pStyle w:val="Paragraphedeliste"/>
              <w:numPr>
                <w:ilvl w:val="0"/>
                <w:numId w:val="8"/>
              </w:numPr>
              <w:ind w:left="270" w:right="60" w:hanging="270"/>
              <w:rPr>
                <w:rFonts w:ascii="Myriad Pro Light" w:hAnsi="Myriad Pro Light"/>
                <w:sz w:val="18"/>
                <w:szCs w:val="18"/>
              </w:rPr>
            </w:pPr>
            <w:r w:rsidRPr="00316B17">
              <w:rPr>
                <w:rFonts w:ascii="Myriad Pro Light" w:hAnsi="Myriad Pro Light"/>
                <w:sz w:val="18"/>
                <w:szCs w:val="18"/>
              </w:rPr>
              <w:t>Politique d’aliénation</w:t>
            </w:r>
          </w:p>
          <w:p w:rsidR="00056CC9" w:rsidRPr="00316B17" w:rsidRDefault="00056CC9" w:rsidP="00646089">
            <w:pPr>
              <w:pStyle w:val="Paragraphedeliste"/>
              <w:numPr>
                <w:ilvl w:val="0"/>
                <w:numId w:val="8"/>
              </w:numPr>
              <w:ind w:left="270" w:right="60" w:hanging="270"/>
              <w:rPr>
                <w:rFonts w:ascii="Myriad Pro Light" w:hAnsi="Myriad Pro Light"/>
                <w:sz w:val="18"/>
                <w:szCs w:val="18"/>
              </w:rPr>
            </w:pPr>
            <w:r w:rsidRPr="00316B17">
              <w:rPr>
                <w:rFonts w:ascii="Myriad Pro Light" w:hAnsi="Myriad Pro Light"/>
                <w:sz w:val="18"/>
                <w:szCs w:val="18"/>
              </w:rPr>
              <w:t>Lignes directrices relatives à la documentation des collections</w:t>
            </w:r>
          </w:p>
          <w:p w:rsidR="00056CC9" w:rsidRPr="00316B17" w:rsidRDefault="00056CC9" w:rsidP="00646089">
            <w:pPr>
              <w:pStyle w:val="Paragraphedeliste"/>
              <w:numPr>
                <w:ilvl w:val="0"/>
                <w:numId w:val="8"/>
              </w:numPr>
              <w:ind w:left="270" w:right="60" w:hanging="270"/>
              <w:rPr>
                <w:rFonts w:ascii="Myriad Pro Light" w:hAnsi="Myriad Pro Light"/>
                <w:sz w:val="18"/>
                <w:szCs w:val="18"/>
              </w:rPr>
            </w:pPr>
            <w:r w:rsidRPr="00316B17">
              <w:rPr>
                <w:rFonts w:ascii="Myriad Pro Light" w:hAnsi="Myriad Pro Light"/>
                <w:sz w:val="18"/>
                <w:szCs w:val="18"/>
              </w:rPr>
              <w:t>Lignes directrices relatives à la conservation des collections</w:t>
            </w:r>
          </w:p>
          <w:p w:rsidR="00056CC9" w:rsidRPr="00316B17" w:rsidRDefault="00056CC9" w:rsidP="00646089">
            <w:pPr>
              <w:pStyle w:val="Paragraphedeliste"/>
              <w:numPr>
                <w:ilvl w:val="0"/>
                <w:numId w:val="8"/>
              </w:numPr>
              <w:ind w:left="270" w:right="60" w:hanging="270"/>
              <w:rPr>
                <w:rFonts w:ascii="Myriad Pro Light" w:hAnsi="Myriad Pro Light"/>
                <w:sz w:val="18"/>
                <w:szCs w:val="18"/>
              </w:rPr>
            </w:pPr>
            <w:r w:rsidRPr="00316B17">
              <w:rPr>
                <w:rFonts w:ascii="Myriad Pro Light" w:hAnsi="Myriad Pro Light"/>
                <w:sz w:val="18"/>
                <w:szCs w:val="18"/>
              </w:rPr>
              <w:t>Lignes directrices relatives à la sécurité et à l’accès aux collections</w:t>
            </w:r>
          </w:p>
          <w:p w:rsidR="00056CC9" w:rsidRPr="00316B17" w:rsidRDefault="00056CC9" w:rsidP="00646089">
            <w:pPr>
              <w:pStyle w:val="Paragraphedeliste"/>
              <w:numPr>
                <w:ilvl w:val="0"/>
                <w:numId w:val="8"/>
              </w:numPr>
              <w:ind w:left="270" w:right="60" w:hanging="270"/>
              <w:rPr>
                <w:rFonts w:ascii="Myriad Pro Light" w:hAnsi="Myriad Pro Light"/>
                <w:sz w:val="18"/>
                <w:szCs w:val="18"/>
              </w:rPr>
            </w:pPr>
            <w:r w:rsidRPr="00316B17">
              <w:rPr>
                <w:rFonts w:ascii="Myriad Pro Light" w:hAnsi="Myriad Pro Light"/>
                <w:sz w:val="18"/>
                <w:szCs w:val="18"/>
              </w:rPr>
              <w:t>Lignes directrices relatives au mouvement des collections</w:t>
            </w:r>
          </w:p>
          <w:p w:rsidR="00056CC9" w:rsidRPr="00646089" w:rsidRDefault="00056CC9" w:rsidP="00646089">
            <w:pPr>
              <w:pStyle w:val="Paragraphedeliste"/>
              <w:numPr>
                <w:ilvl w:val="0"/>
                <w:numId w:val="8"/>
              </w:numPr>
              <w:ind w:left="270" w:right="60" w:hanging="270"/>
              <w:rPr>
                <w:rFonts w:ascii="Myriad Pro Light" w:hAnsi="Myriad Pro Light"/>
                <w:sz w:val="18"/>
                <w:szCs w:val="18"/>
              </w:rPr>
            </w:pPr>
            <w:r w:rsidRPr="00316B17">
              <w:rPr>
                <w:rFonts w:ascii="Myriad Pro Light" w:hAnsi="Myriad Pro Light"/>
                <w:sz w:val="18"/>
                <w:szCs w:val="18"/>
              </w:rPr>
              <w:t>Politique de prêt et d’emprunt</w:t>
            </w:r>
            <w:r w:rsidR="00A175A7">
              <w:rPr>
                <w:rFonts w:ascii="Myriad Pro Light" w:hAnsi="Myriad Pro Light"/>
                <w:sz w:val="18"/>
                <w:szCs w:val="18"/>
              </w:rPr>
              <w:t>.</w:t>
            </w:r>
          </w:p>
        </w:tc>
        <w:tc>
          <w:tcPr>
            <w:tcW w:w="995" w:type="dxa"/>
          </w:tcPr>
          <w:p w:rsidR="00BB121C" w:rsidRPr="00646089" w:rsidRDefault="00BB121C" w:rsidP="00353D54">
            <w:pPr>
              <w:ind w:left="0" w:right="60"/>
              <w:rPr>
                <w:rFonts w:ascii="Myriad Pro Light" w:hAnsi="Myriad Pro Light"/>
                <w:sz w:val="18"/>
                <w:szCs w:val="18"/>
              </w:rPr>
            </w:pPr>
          </w:p>
        </w:tc>
        <w:tc>
          <w:tcPr>
            <w:tcW w:w="995" w:type="dxa"/>
          </w:tcPr>
          <w:p w:rsidR="00056CC9" w:rsidRPr="00646089" w:rsidRDefault="00056CC9" w:rsidP="00353D54">
            <w:pPr>
              <w:ind w:left="0" w:right="60"/>
              <w:rPr>
                <w:rFonts w:ascii="Myriad Pro Light" w:hAnsi="Myriad Pro Light"/>
                <w:sz w:val="18"/>
                <w:szCs w:val="18"/>
              </w:rPr>
            </w:pPr>
          </w:p>
        </w:tc>
        <w:tc>
          <w:tcPr>
            <w:tcW w:w="967" w:type="dxa"/>
          </w:tcPr>
          <w:p w:rsidR="00056CC9" w:rsidRPr="00646089" w:rsidRDefault="00056CC9" w:rsidP="00353D54">
            <w:pPr>
              <w:ind w:left="0" w:right="60"/>
              <w:rPr>
                <w:rFonts w:ascii="Myriad Pro Light" w:hAnsi="Myriad Pro Light"/>
                <w:sz w:val="18"/>
                <w:szCs w:val="18"/>
              </w:rPr>
            </w:pPr>
          </w:p>
        </w:tc>
        <w:tc>
          <w:tcPr>
            <w:tcW w:w="3127" w:type="dxa"/>
          </w:tcPr>
          <w:p w:rsidR="00056CC9" w:rsidRPr="00646089" w:rsidRDefault="00056CC9" w:rsidP="00353D54">
            <w:pPr>
              <w:ind w:left="0" w:right="84"/>
              <w:rPr>
                <w:rFonts w:ascii="Myriad Pro Light" w:hAnsi="Myriad Pro Light"/>
                <w:sz w:val="18"/>
                <w:szCs w:val="18"/>
              </w:rPr>
            </w:pPr>
          </w:p>
        </w:tc>
      </w:tr>
      <w:tr w:rsidR="00756008" w:rsidRPr="00646089" w:rsidTr="004D2C91">
        <w:trPr>
          <w:trHeight w:val="1864"/>
        </w:trPr>
        <w:tc>
          <w:tcPr>
            <w:tcW w:w="4946" w:type="dxa"/>
            <w:vMerge/>
          </w:tcPr>
          <w:p w:rsidR="00756008" w:rsidRPr="00646089" w:rsidRDefault="00756008" w:rsidP="00132B82">
            <w:pPr>
              <w:ind w:left="0" w:right="60"/>
              <w:rPr>
                <w:rFonts w:ascii="Myriad Pro Light" w:hAnsi="Myriad Pro Light"/>
                <w:sz w:val="18"/>
                <w:szCs w:val="18"/>
              </w:rPr>
            </w:pPr>
          </w:p>
        </w:tc>
        <w:tc>
          <w:tcPr>
            <w:tcW w:w="6084" w:type="dxa"/>
            <w:gridSpan w:val="4"/>
            <w:shd w:val="clear" w:color="auto" w:fill="E2EEEC"/>
          </w:tcPr>
          <w:p w:rsidR="00756008" w:rsidRPr="00646089" w:rsidRDefault="00756008" w:rsidP="00384ACB">
            <w:pPr>
              <w:ind w:left="0" w:right="84"/>
              <w:rPr>
                <w:rFonts w:ascii="Myriad Pro Light" w:hAnsi="Myriad Pro Light"/>
                <w:sz w:val="18"/>
                <w:szCs w:val="18"/>
              </w:rPr>
            </w:pPr>
          </w:p>
        </w:tc>
      </w:tr>
      <w:tr w:rsidR="00646089" w:rsidRPr="00646089" w:rsidTr="004D2C91">
        <w:trPr>
          <w:trHeight w:val="379"/>
        </w:trPr>
        <w:tc>
          <w:tcPr>
            <w:tcW w:w="4946" w:type="dxa"/>
          </w:tcPr>
          <w:p w:rsidR="00056CC9" w:rsidRPr="00646089" w:rsidRDefault="00056CC9" w:rsidP="002F20D3">
            <w:pPr>
              <w:spacing w:before="100" w:beforeAutospacing="1"/>
              <w:ind w:left="0" w:right="60"/>
              <w:rPr>
                <w:rFonts w:ascii="Myriad Pro Light" w:hAnsi="Myriad Pro Light"/>
                <w:sz w:val="18"/>
                <w:szCs w:val="18"/>
              </w:rPr>
            </w:pPr>
            <w:r w:rsidRPr="00646089">
              <w:rPr>
                <w:rFonts w:ascii="Myriad Pro Light" w:hAnsi="Myriad Pro Light"/>
                <w:sz w:val="18"/>
                <w:szCs w:val="18"/>
              </w:rPr>
              <w:t>Inclure dans sa politique de gestion des collections u</w:t>
            </w:r>
            <w:bookmarkStart w:id="0" w:name="_GoBack"/>
            <w:bookmarkEnd w:id="0"/>
            <w:r w:rsidRPr="00646089">
              <w:rPr>
                <w:rFonts w:ascii="Myriad Pro Light" w:hAnsi="Myriad Pro Light"/>
                <w:sz w:val="18"/>
                <w:szCs w:val="18"/>
              </w:rPr>
              <w:t>n énoncé relatif aux champs de collectionnement en lien avec sa mission et sa vision.</w:t>
            </w:r>
          </w:p>
        </w:tc>
        <w:tc>
          <w:tcPr>
            <w:tcW w:w="995" w:type="dxa"/>
          </w:tcPr>
          <w:p w:rsidR="00056CC9" w:rsidRPr="00646089" w:rsidRDefault="00056CC9" w:rsidP="002F20D3">
            <w:pPr>
              <w:spacing w:before="100" w:beforeAutospacing="1"/>
              <w:ind w:left="0" w:right="60"/>
              <w:rPr>
                <w:rFonts w:ascii="Myriad Pro Light" w:hAnsi="Myriad Pro Light"/>
                <w:sz w:val="18"/>
                <w:szCs w:val="18"/>
              </w:rPr>
            </w:pPr>
          </w:p>
        </w:tc>
        <w:tc>
          <w:tcPr>
            <w:tcW w:w="995" w:type="dxa"/>
          </w:tcPr>
          <w:p w:rsidR="00056CC9" w:rsidRPr="00646089" w:rsidRDefault="00056CC9" w:rsidP="002F20D3">
            <w:pPr>
              <w:spacing w:before="100" w:beforeAutospacing="1"/>
              <w:ind w:left="0" w:right="60"/>
              <w:rPr>
                <w:rFonts w:ascii="Myriad Pro Light" w:hAnsi="Myriad Pro Light"/>
                <w:sz w:val="18"/>
                <w:szCs w:val="18"/>
              </w:rPr>
            </w:pPr>
          </w:p>
        </w:tc>
        <w:tc>
          <w:tcPr>
            <w:tcW w:w="967" w:type="dxa"/>
          </w:tcPr>
          <w:p w:rsidR="00056CC9" w:rsidRPr="00646089" w:rsidRDefault="00056CC9" w:rsidP="002F20D3">
            <w:pPr>
              <w:spacing w:before="100" w:beforeAutospacing="1"/>
              <w:ind w:left="0" w:right="60"/>
              <w:rPr>
                <w:rFonts w:ascii="Myriad Pro Light" w:hAnsi="Myriad Pro Light"/>
                <w:sz w:val="18"/>
                <w:szCs w:val="18"/>
              </w:rPr>
            </w:pPr>
          </w:p>
        </w:tc>
        <w:tc>
          <w:tcPr>
            <w:tcW w:w="3127" w:type="dxa"/>
          </w:tcPr>
          <w:p w:rsidR="00056CC9" w:rsidRPr="00646089" w:rsidRDefault="00056CC9" w:rsidP="002F20D3">
            <w:pPr>
              <w:spacing w:before="100" w:beforeAutospacing="1"/>
              <w:ind w:left="0" w:right="84"/>
              <w:rPr>
                <w:rFonts w:ascii="Myriad Pro Light" w:hAnsi="Myriad Pro Light"/>
                <w:sz w:val="18"/>
                <w:szCs w:val="18"/>
              </w:rPr>
            </w:pPr>
          </w:p>
        </w:tc>
      </w:tr>
      <w:tr w:rsidR="00646089" w:rsidRPr="00646089" w:rsidTr="004D2C91">
        <w:trPr>
          <w:trHeight w:val="210"/>
        </w:trPr>
        <w:tc>
          <w:tcPr>
            <w:tcW w:w="4946" w:type="dxa"/>
          </w:tcPr>
          <w:p w:rsidR="00056CC9" w:rsidRPr="00646089" w:rsidRDefault="00056CC9" w:rsidP="002F20D3">
            <w:pPr>
              <w:spacing w:before="100" w:beforeAutospacing="1"/>
              <w:ind w:left="0" w:right="-7"/>
              <w:rPr>
                <w:rFonts w:ascii="Myriad Pro Light" w:hAnsi="Myriad Pro Light"/>
                <w:sz w:val="18"/>
                <w:szCs w:val="18"/>
              </w:rPr>
            </w:pPr>
            <w:r w:rsidRPr="00646089">
              <w:rPr>
                <w:rFonts w:ascii="Myriad Pro Light" w:hAnsi="Myriad Pro Light"/>
                <w:sz w:val="18"/>
                <w:szCs w:val="18"/>
              </w:rPr>
              <w:t>Faire adopter la politique de gestion des collections par le conseil d’administration.</w:t>
            </w:r>
          </w:p>
        </w:tc>
        <w:tc>
          <w:tcPr>
            <w:tcW w:w="995" w:type="dxa"/>
          </w:tcPr>
          <w:p w:rsidR="00056CC9" w:rsidRPr="00646089" w:rsidRDefault="00056CC9" w:rsidP="002F20D3">
            <w:pPr>
              <w:spacing w:before="100" w:beforeAutospacing="1"/>
              <w:ind w:left="0" w:right="60"/>
              <w:rPr>
                <w:rFonts w:ascii="Myriad Pro Light" w:hAnsi="Myriad Pro Light"/>
                <w:sz w:val="18"/>
                <w:szCs w:val="18"/>
              </w:rPr>
            </w:pPr>
          </w:p>
        </w:tc>
        <w:tc>
          <w:tcPr>
            <w:tcW w:w="995" w:type="dxa"/>
          </w:tcPr>
          <w:p w:rsidR="00056CC9" w:rsidRPr="00646089" w:rsidRDefault="00056CC9" w:rsidP="002F20D3">
            <w:pPr>
              <w:spacing w:before="100" w:beforeAutospacing="1"/>
              <w:ind w:left="0" w:right="60"/>
              <w:rPr>
                <w:rFonts w:ascii="Myriad Pro Light" w:hAnsi="Myriad Pro Light"/>
                <w:sz w:val="18"/>
                <w:szCs w:val="18"/>
              </w:rPr>
            </w:pPr>
          </w:p>
        </w:tc>
        <w:tc>
          <w:tcPr>
            <w:tcW w:w="967" w:type="dxa"/>
          </w:tcPr>
          <w:p w:rsidR="00056CC9" w:rsidRPr="00646089" w:rsidRDefault="00056CC9" w:rsidP="002F20D3">
            <w:pPr>
              <w:spacing w:before="100" w:beforeAutospacing="1"/>
              <w:ind w:left="0" w:right="60"/>
              <w:rPr>
                <w:rFonts w:ascii="Myriad Pro Light" w:hAnsi="Myriad Pro Light"/>
                <w:sz w:val="18"/>
                <w:szCs w:val="18"/>
              </w:rPr>
            </w:pPr>
          </w:p>
        </w:tc>
        <w:tc>
          <w:tcPr>
            <w:tcW w:w="3127" w:type="dxa"/>
          </w:tcPr>
          <w:p w:rsidR="00056CC9" w:rsidRPr="00646089" w:rsidRDefault="00056CC9" w:rsidP="002F20D3">
            <w:pPr>
              <w:spacing w:before="100" w:beforeAutospacing="1"/>
              <w:ind w:left="0" w:right="84"/>
              <w:rPr>
                <w:rFonts w:ascii="Myriad Pro Light" w:hAnsi="Myriad Pro Light"/>
                <w:sz w:val="18"/>
                <w:szCs w:val="18"/>
              </w:rPr>
            </w:pPr>
          </w:p>
        </w:tc>
      </w:tr>
      <w:tr w:rsidR="00646089" w:rsidRPr="00646089" w:rsidTr="004D2C91">
        <w:trPr>
          <w:trHeight w:val="90"/>
        </w:trPr>
        <w:tc>
          <w:tcPr>
            <w:tcW w:w="4946" w:type="dxa"/>
          </w:tcPr>
          <w:p w:rsidR="00056CC9" w:rsidRPr="00646089" w:rsidRDefault="00056CC9" w:rsidP="002F20D3">
            <w:pPr>
              <w:spacing w:before="100" w:beforeAutospacing="1"/>
              <w:ind w:left="0" w:right="-7"/>
              <w:rPr>
                <w:rFonts w:ascii="Myriad Pro Light" w:hAnsi="Myriad Pro Light"/>
                <w:sz w:val="18"/>
                <w:szCs w:val="18"/>
              </w:rPr>
            </w:pPr>
            <w:r w:rsidRPr="00646089">
              <w:rPr>
                <w:rFonts w:ascii="Myriad Pro Light" w:hAnsi="Myriad Pro Light"/>
                <w:sz w:val="18"/>
                <w:szCs w:val="18"/>
              </w:rPr>
              <w:t>Mettre régulièrement à jour sa politique de gestion des collections.</w:t>
            </w:r>
          </w:p>
        </w:tc>
        <w:tc>
          <w:tcPr>
            <w:tcW w:w="995" w:type="dxa"/>
          </w:tcPr>
          <w:p w:rsidR="00056CC9" w:rsidRPr="00646089" w:rsidRDefault="00056CC9" w:rsidP="002F20D3">
            <w:pPr>
              <w:spacing w:before="100" w:beforeAutospacing="1"/>
              <w:ind w:left="0" w:right="60"/>
              <w:rPr>
                <w:rFonts w:ascii="Myriad Pro Light" w:hAnsi="Myriad Pro Light"/>
                <w:sz w:val="18"/>
                <w:szCs w:val="18"/>
              </w:rPr>
            </w:pPr>
          </w:p>
        </w:tc>
        <w:tc>
          <w:tcPr>
            <w:tcW w:w="995" w:type="dxa"/>
          </w:tcPr>
          <w:p w:rsidR="00056CC9" w:rsidRPr="00646089" w:rsidRDefault="00056CC9" w:rsidP="002F20D3">
            <w:pPr>
              <w:spacing w:before="100" w:beforeAutospacing="1"/>
              <w:ind w:left="0" w:right="60"/>
              <w:rPr>
                <w:rFonts w:ascii="Myriad Pro Light" w:hAnsi="Myriad Pro Light"/>
                <w:sz w:val="18"/>
                <w:szCs w:val="18"/>
              </w:rPr>
            </w:pPr>
          </w:p>
        </w:tc>
        <w:tc>
          <w:tcPr>
            <w:tcW w:w="967" w:type="dxa"/>
          </w:tcPr>
          <w:p w:rsidR="00056CC9" w:rsidRPr="00646089" w:rsidRDefault="00056CC9" w:rsidP="002F20D3">
            <w:pPr>
              <w:spacing w:before="100" w:beforeAutospacing="1"/>
              <w:ind w:left="0" w:right="60"/>
              <w:rPr>
                <w:rFonts w:ascii="Myriad Pro Light" w:hAnsi="Myriad Pro Light"/>
                <w:sz w:val="18"/>
                <w:szCs w:val="18"/>
              </w:rPr>
            </w:pPr>
          </w:p>
        </w:tc>
        <w:tc>
          <w:tcPr>
            <w:tcW w:w="3127" w:type="dxa"/>
          </w:tcPr>
          <w:p w:rsidR="00056CC9" w:rsidRPr="00646089" w:rsidRDefault="00056CC9" w:rsidP="002F20D3">
            <w:pPr>
              <w:spacing w:before="100" w:beforeAutospacing="1"/>
              <w:ind w:left="0" w:right="84"/>
              <w:rPr>
                <w:rFonts w:ascii="Myriad Pro Light" w:hAnsi="Myriad Pro Light"/>
                <w:sz w:val="18"/>
                <w:szCs w:val="18"/>
              </w:rPr>
            </w:pPr>
          </w:p>
        </w:tc>
      </w:tr>
      <w:tr w:rsidR="00646089" w:rsidRPr="00646089" w:rsidTr="004D2C91">
        <w:trPr>
          <w:trHeight w:val="256"/>
        </w:trPr>
        <w:tc>
          <w:tcPr>
            <w:tcW w:w="4946" w:type="dxa"/>
          </w:tcPr>
          <w:p w:rsidR="00AE0C4C" w:rsidRPr="00646089" w:rsidRDefault="00056CC9" w:rsidP="002F20D3">
            <w:pPr>
              <w:spacing w:before="100" w:beforeAutospacing="1"/>
              <w:ind w:left="0" w:right="-7"/>
              <w:rPr>
                <w:rFonts w:ascii="Myriad Pro Light" w:hAnsi="Myriad Pro Light"/>
                <w:sz w:val="18"/>
                <w:szCs w:val="18"/>
              </w:rPr>
            </w:pPr>
            <w:r w:rsidRPr="00646089">
              <w:rPr>
                <w:rFonts w:ascii="Myriad Pro Light" w:hAnsi="Myriad Pro Light"/>
                <w:sz w:val="18"/>
                <w:szCs w:val="18"/>
              </w:rPr>
              <w:t>Dédier des ressources financières à la gestion des collections.</w:t>
            </w:r>
          </w:p>
        </w:tc>
        <w:tc>
          <w:tcPr>
            <w:tcW w:w="995" w:type="dxa"/>
          </w:tcPr>
          <w:p w:rsidR="00056CC9" w:rsidRPr="00646089" w:rsidRDefault="00056CC9" w:rsidP="002F20D3">
            <w:pPr>
              <w:spacing w:before="100" w:beforeAutospacing="1"/>
              <w:ind w:left="0" w:right="60"/>
              <w:rPr>
                <w:rFonts w:ascii="Myriad Pro Light" w:hAnsi="Myriad Pro Light"/>
                <w:sz w:val="18"/>
                <w:szCs w:val="18"/>
              </w:rPr>
            </w:pPr>
          </w:p>
        </w:tc>
        <w:tc>
          <w:tcPr>
            <w:tcW w:w="995" w:type="dxa"/>
          </w:tcPr>
          <w:p w:rsidR="00056CC9" w:rsidRPr="00646089" w:rsidRDefault="00056CC9" w:rsidP="002F20D3">
            <w:pPr>
              <w:spacing w:before="100" w:beforeAutospacing="1"/>
              <w:ind w:left="0" w:right="60"/>
              <w:rPr>
                <w:rFonts w:ascii="Myriad Pro Light" w:hAnsi="Myriad Pro Light"/>
                <w:sz w:val="18"/>
                <w:szCs w:val="18"/>
              </w:rPr>
            </w:pPr>
          </w:p>
        </w:tc>
        <w:tc>
          <w:tcPr>
            <w:tcW w:w="967" w:type="dxa"/>
          </w:tcPr>
          <w:p w:rsidR="00056CC9" w:rsidRPr="00646089" w:rsidRDefault="00056CC9" w:rsidP="002F20D3">
            <w:pPr>
              <w:spacing w:before="100" w:beforeAutospacing="1"/>
              <w:ind w:left="0" w:right="60"/>
              <w:rPr>
                <w:rFonts w:ascii="Myriad Pro Light" w:hAnsi="Myriad Pro Light"/>
                <w:sz w:val="18"/>
                <w:szCs w:val="18"/>
              </w:rPr>
            </w:pPr>
          </w:p>
        </w:tc>
        <w:tc>
          <w:tcPr>
            <w:tcW w:w="3127" w:type="dxa"/>
          </w:tcPr>
          <w:p w:rsidR="00056CC9" w:rsidRPr="00646089" w:rsidRDefault="00056CC9" w:rsidP="002F20D3">
            <w:pPr>
              <w:spacing w:before="100" w:beforeAutospacing="1"/>
              <w:ind w:left="0" w:right="84"/>
              <w:rPr>
                <w:rFonts w:ascii="Myriad Pro Light" w:hAnsi="Myriad Pro Light"/>
                <w:sz w:val="18"/>
                <w:szCs w:val="18"/>
              </w:rPr>
            </w:pPr>
          </w:p>
        </w:tc>
      </w:tr>
      <w:tr w:rsidR="00646089" w:rsidRPr="00646089" w:rsidTr="004D2C91">
        <w:tc>
          <w:tcPr>
            <w:tcW w:w="4946" w:type="dxa"/>
          </w:tcPr>
          <w:p w:rsidR="00056CC9" w:rsidRPr="00646089" w:rsidRDefault="00056CC9" w:rsidP="002F20D3">
            <w:pPr>
              <w:spacing w:before="100" w:beforeAutospacing="1"/>
              <w:ind w:left="0" w:right="60"/>
              <w:rPr>
                <w:rFonts w:ascii="Myriad Pro Light" w:hAnsi="Myriad Pro Light"/>
                <w:sz w:val="18"/>
                <w:szCs w:val="18"/>
              </w:rPr>
            </w:pPr>
            <w:r w:rsidRPr="00646089">
              <w:rPr>
                <w:rFonts w:ascii="Myriad Pro Light" w:hAnsi="Myriad Pro Light"/>
                <w:sz w:val="18"/>
                <w:szCs w:val="18"/>
              </w:rPr>
              <w:t>Affecter des ressources humaines compétentes à la gestion des collections.</w:t>
            </w:r>
          </w:p>
        </w:tc>
        <w:tc>
          <w:tcPr>
            <w:tcW w:w="995" w:type="dxa"/>
          </w:tcPr>
          <w:p w:rsidR="00056CC9" w:rsidRPr="00646089" w:rsidRDefault="00056CC9" w:rsidP="002F20D3">
            <w:pPr>
              <w:spacing w:before="100" w:beforeAutospacing="1"/>
              <w:ind w:left="0" w:right="60"/>
              <w:rPr>
                <w:rFonts w:ascii="Myriad Pro Light" w:hAnsi="Myriad Pro Light"/>
                <w:sz w:val="18"/>
                <w:szCs w:val="18"/>
              </w:rPr>
            </w:pPr>
          </w:p>
        </w:tc>
        <w:tc>
          <w:tcPr>
            <w:tcW w:w="995" w:type="dxa"/>
          </w:tcPr>
          <w:p w:rsidR="00056CC9" w:rsidRPr="00646089" w:rsidRDefault="00056CC9" w:rsidP="002F20D3">
            <w:pPr>
              <w:spacing w:before="100" w:beforeAutospacing="1"/>
              <w:ind w:left="0" w:right="60"/>
              <w:rPr>
                <w:rFonts w:ascii="Myriad Pro Light" w:hAnsi="Myriad Pro Light"/>
                <w:sz w:val="18"/>
                <w:szCs w:val="18"/>
              </w:rPr>
            </w:pPr>
          </w:p>
        </w:tc>
        <w:tc>
          <w:tcPr>
            <w:tcW w:w="967" w:type="dxa"/>
          </w:tcPr>
          <w:p w:rsidR="00056CC9" w:rsidRPr="00646089" w:rsidRDefault="00056CC9" w:rsidP="002F20D3">
            <w:pPr>
              <w:spacing w:before="100" w:beforeAutospacing="1"/>
              <w:ind w:left="0" w:right="60"/>
              <w:rPr>
                <w:rFonts w:ascii="Myriad Pro Light" w:hAnsi="Myriad Pro Light"/>
                <w:sz w:val="18"/>
                <w:szCs w:val="18"/>
              </w:rPr>
            </w:pPr>
          </w:p>
        </w:tc>
        <w:tc>
          <w:tcPr>
            <w:tcW w:w="3127" w:type="dxa"/>
          </w:tcPr>
          <w:p w:rsidR="00056CC9" w:rsidRPr="00646089" w:rsidRDefault="00056CC9" w:rsidP="002F20D3">
            <w:pPr>
              <w:spacing w:before="100" w:beforeAutospacing="1"/>
              <w:ind w:left="0" w:right="84"/>
              <w:rPr>
                <w:rFonts w:ascii="Myriad Pro Light" w:hAnsi="Myriad Pro Light"/>
                <w:sz w:val="18"/>
                <w:szCs w:val="18"/>
              </w:rPr>
            </w:pPr>
          </w:p>
        </w:tc>
      </w:tr>
      <w:tr w:rsidR="00646089" w:rsidRPr="00646089" w:rsidTr="004D2C91">
        <w:tc>
          <w:tcPr>
            <w:tcW w:w="4946" w:type="dxa"/>
          </w:tcPr>
          <w:p w:rsidR="00AE0C4C" w:rsidRPr="00646089" w:rsidRDefault="00056CC9" w:rsidP="002F20D3">
            <w:pPr>
              <w:spacing w:before="100" w:beforeAutospacing="1"/>
              <w:ind w:left="0" w:right="60"/>
              <w:rPr>
                <w:rFonts w:ascii="Myriad Pro Light" w:hAnsi="Myriad Pro Light"/>
                <w:sz w:val="18"/>
                <w:szCs w:val="18"/>
              </w:rPr>
            </w:pPr>
            <w:r w:rsidRPr="00646089">
              <w:rPr>
                <w:rFonts w:ascii="Myriad Pro Light" w:hAnsi="Myriad Pro Light"/>
                <w:sz w:val="18"/>
                <w:szCs w:val="18"/>
              </w:rPr>
              <w:t>Élaborer un plan de développement de ses collections.</w:t>
            </w:r>
          </w:p>
        </w:tc>
        <w:tc>
          <w:tcPr>
            <w:tcW w:w="995" w:type="dxa"/>
          </w:tcPr>
          <w:p w:rsidR="00056CC9" w:rsidRPr="00646089" w:rsidRDefault="00056CC9" w:rsidP="002F20D3">
            <w:pPr>
              <w:spacing w:before="100" w:beforeAutospacing="1"/>
              <w:ind w:left="0" w:right="60"/>
              <w:rPr>
                <w:rFonts w:ascii="Myriad Pro Light" w:hAnsi="Myriad Pro Light"/>
                <w:sz w:val="18"/>
                <w:szCs w:val="18"/>
              </w:rPr>
            </w:pPr>
          </w:p>
        </w:tc>
        <w:tc>
          <w:tcPr>
            <w:tcW w:w="995" w:type="dxa"/>
          </w:tcPr>
          <w:p w:rsidR="00056CC9" w:rsidRPr="00646089" w:rsidRDefault="00056CC9" w:rsidP="002F20D3">
            <w:pPr>
              <w:spacing w:before="100" w:beforeAutospacing="1"/>
              <w:ind w:left="0" w:right="60"/>
              <w:rPr>
                <w:rFonts w:ascii="Myriad Pro Light" w:hAnsi="Myriad Pro Light"/>
                <w:sz w:val="18"/>
                <w:szCs w:val="18"/>
              </w:rPr>
            </w:pPr>
          </w:p>
        </w:tc>
        <w:tc>
          <w:tcPr>
            <w:tcW w:w="967" w:type="dxa"/>
          </w:tcPr>
          <w:p w:rsidR="00056CC9" w:rsidRPr="00646089" w:rsidRDefault="00056CC9" w:rsidP="002F20D3">
            <w:pPr>
              <w:spacing w:before="100" w:beforeAutospacing="1"/>
              <w:ind w:left="0" w:right="60"/>
              <w:rPr>
                <w:rFonts w:ascii="Myriad Pro Light" w:hAnsi="Myriad Pro Light"/>
                <w:sz w:val="18"/>
                <w:szCs w:val="18"/>
              </w:rPr>
            </w:pPr>
          </w:p>
        </w:tc>
        <w:tc>
          <w:tcPr>
            <w:tcW w:w="3127" w:type="dxa"/>
          </w:tcPr>
          <w:p w:rsidR="00056CC9" w:rsidRPr="00646089" w:rsidRDefault="00056CC9" w:rsidP="002F20D3">
            <w:pPr>
              <w:spacing w:before="100" w:beforeAutospacing="1"/>
              <w:ind w:left="0" w:right="84"/>
              <w:rPr>
                <w:rFonts w:ascii="Myriad Pro Light" w:hAnsi="Myriad Pro Light"/>
                <w:sz w:val="18"/>
                <w:szCs w:val="18"/>
              </w:rPr>
            </w:pPr>
          </w:p>
        </w:tc>
      </w:tr>
      <w:tr w:rsidR="00646089" w:rsidRPr="00646089" w:rsidTr="004D2C91">
        <w:trPr>
          <w:trHeight w:val="339"/>
        </w:trPr>
        <w:tc>
          <w:tcPr>
            <w:tcW w:w="4946" w:type="dxa"/>
          </w:tcPr>
          <w:p w:rsidR="00056CC9" w:rsidRPr="00646089" w:rsidRDefault="00056CC9" w:rsidP="002F20D3">
            <w:pPr>
              <w:spacing w:before="100" w:beforeAutospacing="1"/>
              <w:ind w:left="0" w:right="60"/>
              <w:rPr>
                <w:rFonts w:ascii="Myriad Pro Light" w:hAnsi="Myriad Pro Light"/>
                <w:sz w:val="18"/>
                <w:szCs w:val="18"/>
              </w:rPr>
            </w:pPr>
            <w:r w:rsidRPr="00646089">
              <w:rPr>
                <w:rFonts w:ascii="Myriad Pro Light" w:hAnsi="Myriad Pro Light"/>
                <w:sz w:val="18"/>
                <w:szCs w:val="18"/>
              </w:rPr>
              <w:t>Optimiser l'utilisation et l’efficience des espaces d'entreposage des objets/spécimens.</w:t>
            </w:r>
          </w:p>
        </w:tc>
        <w:tc>
          <w:tcPr>
            <w:tcW w:w="995" w:type="dxa"/>
          </w:tcPr>
          <w:p w:rsidR="00056CC9" w:rsidRPr="00646089" w:rsidRDefault="00056CC9" w:rsidP="002F20D3">
            <w:pPr>
              <w:spacing w:before="100" w:beforeAutospacing="1"/>
              <w:ind w:left="0" w:right="60"/>
              <w:rPr>
                <w:rFonts w:ascii="Myriad Pro Light" w:hAnsi="Myriad Pro Light"/>
                <w:sz w:val="18"/>
                <w:szCs w:val="18"/>
              </w:rPr>
            </w:pPr>
          </w:p>
        </w:tc>
        <w:tc>
          <w:tcPr>
            <w:tcW w:w="995" w:type="dxa"/>
          </w:tcPr>
          <w:p w:rsidR="00056CC9" w:rsidRPr="00646089" w:rsidRDefault="00056CC9" w:rsidP="002F20D3">
            <w:pPr>
              <w:spacing w:before="100" w:beforeAutospacing="1"/>
              <w:ind w:left="0" w:right="60"/>
              <w:rPr>
                <w:rFonts w:ascii="Myriad Pro Light" w:hAnsi="Myriad Pro Light"/>
                <w:sz w:val="18"/>
                <w:szCs w:val="18"/>
              </w:rPr>
            </w:pPr>
          </w:p>
        </w:tc>
        <w:tc>
          <w:tcPr>
            <w:tcW w:w="967" w:type="dxa"/>
          </w:tcPr>
          <w:p w:rsidR="00056CC9" w:rsidRPr="00646089" w:rsidRDefault="00056CC9" w:rsidP="002F20D3">
            <w:pPr>
              <w:spacing w:before="100" w:beforeAutospacing="1"/>
              <w:ind w:left="0" w:right="60"/>
              <w:rPr>
                <w:rFonts w:ascii="Myriad Pro Light" w:hAnsi="Myriad Pro Light"/>
                <w:sz w:val="18"/>
                <w:szCs w:val="18"/>
              </w:rPr>
            </w:pPr>
          </w:p>
        </w:tc>
        <w:tc>
          <w:tcPr>
            <w:tcW w:w="3127" w:type="dxa"/>
          </w:tcPr>
          <w:p w:rsidR="00056CC9" w:rsidRPr="00646089" w:rsidRDefault="00056CC9" w:rsidP="002F20D3">
            <w:pPr>
              <w:spacing w:before="100" w:beforeAutospacing="1"/>
              <w:ind w:left="0" w:right="84"/>
              <w:rPr>
                <w:rFonts w:ascii="Myriad Pro Light" w:hAnsi="Myriad Pro Light"/>
                <w:sz w:val="18"/>
                <w:szCs w:val="18"/>
              </w:rPr>
            </w:pPr>
          </w:p>
        </w:tc>
      </w:tr>
      <w:tr w:rsidR="00646089" w:rsidRPr="00646089" w:rsidTr="004D2C91">
        <w:trPr>
          <w:trHeight w:val="57"/>
        </w:trPr>
        <w:tc>
          <w:tcPr>
            <w:tcW w:w="4946" w:type="dxa"/>
          </w:tcPr>
          <w:p w:rsidR="00BB5AAE" w:rsidRPr="00646089" w:rsidRDefault="00BB5AAE" w:rsidP="002F20D3">
            <w:pPr>
              <w:spacing w:before="100" w:beforeAutospacing="1"/>
              <w:ind w:left="0" w:right="60"/>
              <w:rPr>
                <w:rFonts w:ascii="Myriad Pro Light" w:hAnsi="Myriad Pro Light"/>
                <w:sz w:val="18"/>
                <w:szCs w:val="18"/>
              </w:rPr>
            </w:pPr>
            <w:r w:rsidRPr="00646089">
              <w:rPr>
                <w:rFonts w:ascii="Myriad Pro Light" w:hAnsi="Myriad Pro Light"/>
                <w:sz w:val="18"/>
                <w:szCs w:val="18"/>
              </w:rPr>
              <w:t>Faire état des activités en gestion des collections dans ses états f</w:t>
            </w:r>
            <w:r w:rsidR="00756008" w:rsidRPr="00646089">
              <w:rPr>
                <w:rFonts w:ascii="Myriad Pro Light" w:hAnsi="Myriad Pro Light"/>
                <w:sz w:val="18"/>
                <w:szCs w:val="18"/>
              </w:rPr>
              <w:t>inanciers et son rapport annuel</w:t>
            </w:r>
            <w:r w:rsidRPr="00646089">
              <w:rPr>
                <w:rFonts w:ascii="Myriad Pro Light" w:hAnsi="Myriad Pro Light"/>
                <w:sz w:val="18"/>
                <w:szCs w:val="18"/>
              </w:rPr>
              <w:t>.</w:t>
            </w:r>
          </w:p>
        </w:tc>
        <w:tc>
          <w:tcPr>
            <w:tcW w:w="995" w:type="dxa"/>
          </w:tcPr>
          <w:p w:rsidR="00BB5AAE" w:rsidRPr="00646089" w:rsidRDefault="00BB5AAE" w:rsidP="002F20D3">
            <w:pPr>
              <w:spacing w:before="100" w:beforeAutospacing="1"/>
              <w:ind w:left="0" w:right="60"/>
              <w:rPr>
                <w:rFonts w:ascii="Myriad Pro Light" w:hAnsi="Myriad Pro Light"/>
                <w:sz w:val="18"/>
                <w:szCs w:val="18"/>
              </w:rPr>
            </w:pPr>
          </w:p>
        </w:tc>
        <w:tc>
          <w:tcPr>
            <w:tcW w:w="995" w:type="dxa"/>
          </w:tcPr>
          <w:p w:rsidR="00BB5AAE" w:rsidRPr="00646089" w:rsidRDefault="00BB5AAE" w:rsidP="002F20D3">
            <w:pPr>
              <w:spacing w:before="100" w:beforeAutospacing="1"/>
              <w:ind w:left="0" w:right="60"/>
              <w:rPr>
                <w:rFonts w:ascii="Myriad Pro Light" w:hAnsi="Myriad Pro Light"/>
                <w:sz w:val="18"/>
                <w:szCs w:val="18"/>
              </w:rPr>
            </w:pPr>
          </w:p>
        </w:tc>
        <w:tc>
          <w:tcPr>
            <w:tcW w:w="967" w:type="dxa"/>
          </w:tcPr>
          <w:p w:rsidR="00BB5AAE" w:rsidRPr="00646089" w:rsidRDefault="00BB5AAE" w:rsidP="002F20D3">
            <w:pPr>
              <w:spacing w:before="100" w:beforeAutospacing="1"/>
              <w:ind w:left="0" w:right="60"/>
              <w:rPr>
                <w:rFonts w:ascii="Myriad Pro Light" w:hAnsi="Myriad Pro Light"/>
                <w:sz w:val="18"/>
                <w:szCs w:val="18"/>
              </w:rPr>
            </w:pPr>
          </w:p>
        </w:tc>
        <w:tc>
          <w:tcPr>
            <w:tcW w:w="3127" w:type="dxa"/>
          </w:tcPr>
          <w:p w:rsidR="00BB5AAE" w:rsidRPr="00646089" w:rsidRDefault="00BB5AAE" w:rsidP="002F20D3">
            <w:pPr>
              <w:spacing w:before="100" w:beforeAutospacing="1"/>
              <w:ind w:left="0" w:right="84"/>
              <w:rPr>
                <w:rFonts w:ascii="Myriad Pro Light" w:hAnsi="Myriad Pro Light"/>
                <w:sz w:val="18"/>
                <w:szCs w:val="18"/>
              </w:rPr>
            </w:pPr>
          </w:p>
        </w:tc>
      </w:tr>
      <w:tr w:rsidR="00646089" w:rsidRPr="00646089" w:rsidTr="004D2C91">
        <w:trPr>
          <w:trHeight w:val="316"/>
        </w:trPr>
        <w:tc>
          <w:tcPr>
            <w:tcW w:w="4946" w:type="dxa"/>
          </w:tcPr>
          <w:p w:rsidR="00C72015" w:rsidRPr="00646089" w:rsidRDefault="00756008" w:rsidP="002F20D3">
            <w:pPr>
              <w:spacing w:before="100" w:beforeAutospacing="1"/>
              <w:ind w:left="0" w:right="60"/>
              <w:rPr>
                <w:rFonts w:ascii="Myriad Pro Light" w:hAnsi="Myriad Pro Light"/>
                <w:sz w:val="18"/>
                <w:szCs w:val="18"/>
              </w:rPr>
            </w:pPr>
            <w:r w:rsidRPr="00646089">
              <w:rPr>
                <w:rFonts w:ascii="Myriad Pro Light" w:hAnsi="Myriad Pro Light"/>
                <w:sz w:val="18"/>
                <w:szCs w:val="18"/>
              </w:rPr>
              <w:t xml:space="preserve">S’assurer que </w:t>
            </w:r>
            <w:r w:rsidR="00470BBA" w:rsidRPr="00646089">
              <w:rPr>
                <w:rFonts w:ascii="Myriad Pro Light" w:hAnsi="Myriad Pro Light"/>
                <w:sz w:val="18"/>
                <w:szCs w:val="18"/>
              </w:rPr>
              <w:t>le</w:t>
            </w:r>
            <w:r w:rsidRPr="00646089">
              <w:rPr>
                <w:rFonts w:ascii="Myriad Pro Light" w:hAnsi="Myriad Pro Light"/>
                <w:sz w:val="18"/>
                <w:szCs w:val="18"/>
              </w:rPr>
              <w:t xml:space="preserve"> fonds documentaire est intégré</w:t>
            </w:r>
            <w:r w:rsidR="00C72015" w:rsidRPr="00646089">
              <w:rPr>
                <w:rFonts w:ascii="Myriad Pro Light" w:hAnsi="Myriad Pro Light"/>
                <w:sz w:val="18"/>
                <w:szCs w:val="18"/>
              </w:rPr>
              <w:t xml:space="preserve"> </w:t>
            </w:r>
            <w:r w:rsidR="00354F52">
              <w:rPr>
                <w:rFonts w:ascii="Myriad Pro Light" w:hAnsi="Myriad Pro Light"/>
                <w:sz w:val="18"/>
                <w:szCs w:val="18"/>
              </w:rPr>
              <w:t>dans</w:t>
            </w:r>
            <w:r w:rsidRPr="00646089">
              <w:rPr>
                <w:rFonts w:ascii="Myriad Pro Light" w:hAnsi="Myriad Pro Light"/>
                <w:sz w:val="18"/>
                <w:szCs w:val="18"/>
              </w:rPr>
              <w:t xml:space="preserve"> son</w:t>
            </w:r>
            <w:r w:rsidR="00354F52">
              <w:rPr>
                <w:rFonts w:ascii="Myriad Pro Light" w:hAnsi="Myriad Pro Light"/>
                <w:sz w:val="18"/>
                <w:szCs w:val="18"/>
              </w:rPr>
              <w:t xml:space="preserve"> plan de classification et</w:t>
            </w:r>
            <w:r w:rsidRPr="00646089">
              <w:rPr>
                <w:rFonts w:ascii="Myriad Pro Light" w:hAnsi="Myriad Pro Light"/>
                <w:sz w:val="18"/>
                <w:szCs w:val="18"/>
              </w:rPr>
              <w:t xml:space="preserve"> son calendrier de conservation</w:t>
            </w:r>
            <w:r w:rsidR="00C72015" w:rsidRPr="00646089">
              <w:rPr>
                <w:rFonts w:ascii="Myriad Pro Light" w:hAnsi="Myriad Pro Light"/>
                <w:sz w:val="18"/>
                <w:szCs w:val="18"/>
              </w:rPr>
              <w:t>.</w:t>
            </w:r>
          </w:p>
        </w:tc>
        <w:tc>
          <w:tcPr>
            <w:tcW w:w="995" w:type="dxa"/>
          </w:tcPr>
          <w:p w:rsidR="00C72015" w:rsidRPr="00646089" w:rsidRDefault="00C72015" w:rsidP="002F20D3">
            <w:pPr>
              <w:spacing w:before="100" w:beforeAutospacing="1"/>
              <w:ind w:left="0" w:right="60"/>
              <w:rPr>
                <w:rFonts w:ascii="Myriad Pro Light" w:hAnsi="Myriad Pro Light"/>
                <w:sz w:val="18"/>
                <w:szCs w:val="18"/>
              </w:rPr>
            </w:pPr>
          </w:p>
        </w:tc>
        <w:tc>
          <w:tcPr>
            <w:tcW w:w="995" w:type="dxa"/>
          </w:tcPr>
          <w:p w:rsidR="00C72015" w:rsidRPr="00646089" w:rsidRDefault="00C72015" w:rsidP="002F20D3">
            <w:pPr>
              <w:spacing w:before="100" w:beforeAutospacing="1"/>
              <w:ind w:left="0" w:right="60"/>
              <w:rPr>
                <w:rFonts w:ascii="Myriad Pro Light" w:hAnsi="Myriad Pro Light"/>
                <w:sz w:val="18"/>
                <w:szCs w:val="18"/>
              </w:rPr>
            </w:pPr>
          </w:p>
        </w:tc>
        <w:tc>
          <w:tcPr>
            <w:tcW w:w="967" w:type="dxa"/>
          </w:tcPr>
          <w:p w:rsidR="00C72015" w:rsidRPr="00646089" w:rsidRDefault="00C72015" w:rsidP="002F20D3">
            <w:pPr>
              <w:spacing w:before="100" w:beforeAutospacing="1"/>
              <w:ind w:left="0" w:right="60"/>
              <w:rPr>
                <w:rFonts w:ascii="Myriad Pro Light" w:hAnsi="Myriad Pro Light"/>
                <w:sz w:val="18"/>
                <w:szCs w:val="18"/>
              </w:rPr>
            </w:pPr>
          </w:p>
        </w:tc>
        <w:tc>
          <w:tcPr>
            <w:tcW w:w="3127" w:type="dxa"/>
          </w:tcPr>
          <w:p w:rsidR="00C72015" w:rsidRPr="00646089" w:rsidRDefault="00C72015" w:rsidP="002F20D3">
            <w:pPr>
              <w:spacing w:before="100" w:beforeAutospacing="1"/>
              <w:ind w:left="0" w:right="84"/>
              <w:rPr>
                <w:rFonts w:ascii="Myriad Pro Light" w:hAnsi="Myriad Pro Light"/>
                <w:sz w:val="18"/>
                <w:szCs w:val="18"/>
              </w:rPr>
            </w:pPr>
          </w:p>
        </w:tc>
      </w:tr>
      <w:tr w:rsidR="00646089" w:rsidRPr="00646089" w:rsidTr="004D2C91">
        <w:trPr>
          <w:trHeight w:val="449"/>
        </w:trPr>
        <w:tc>
          <w:tcPr>
            <w:tcW w:w="4946" w:type="dxa"/>
          </w:tcPr>
          <w:p w:rsidR="00C72015" w:rsidRPr="00646089" w:rsidRDefault="00C72015" w:rsidP="006F1176">
            <w:pPr>
              <w:spacing w:before="100" w:beforeAutospacing="1"/>
              <w:ind w:left="0" w:right="60"/>
              <w:rPr>
                <w:rFonts w:ascii="Myriad Pro Light" w:hAnsi="Myriad Pro Light"/>
                <w:sz w:val="18"/>
                <w:szCs w:val="18"/>
              </w:rPr>
            </w:pPr>
            <w:r w:rsidRPr="00646089">
              <w:rPr>
                <w:rFonts w:ascii="Myriad Pro Light" w:hAnsi="Myriad Pro Light"/>
                <w:sz w:val="18"/>
                <w:szCs w:val="18"/>
              </w:rPr>
              <w:t>Régulariser le statut et les titres de propriété des objets/spécimens qui sont sous sa garde.</w:t>
            </w:r>
          </w:p>
        </w:tc>
        <w:tc>
          <w:tcPr>
            <w:tcW w:w="995" w:type="dxa"/>
          </w:tcPr>
          <w:p w:rsidR="00C72015" w:rsidRPr="00646089" w:rsidRDefault="00C72015" w:rsidP="002F20D3">
            <w:pPr>
              <w:spacing w:before="100" w:beforeAutospacing="1"/>
              <w:ind w:left="0" w:right="60"/>
              <w:rPr>
                <w:rFonts w:ascii="Myriad Pro Light" w:hAnsi="Myriad Pro Light"/>
                <w:sz w:val="18"/>
                <w:szCs w:val="18"/>
              </w:rPr>
            </w:pPr>
          </w:p>
        </w:tc>
        <w:tc>
          <w:tcPr>
            <w:tcW w:w="995" w:type="dxa"/>
          </w:tcPr>
          <w:p w:rsidR="00C72015" w:rsidRPr="00646089" w:rsidRDefault="00C72015" w:rsidP="002F20D3">
            <w:pPr>
              <w:spacing w:before="100" w:beforeAutospacing="1"/>
              <w:ind w:left="0" w:right="60"/>
              <w:rPr>
                <w:rFonts w:ascii="Myriad Pro Light" w:hAnsi="Myriad Pro Light"/>
                <w:sz w:val="18"/>
                <w:szCs w:val="18"/>
              </w:rPr>
            </w:pPr>
          </w:p>
        </w:tc>
        <w:tc>
          <w:tcPr>
            <w:tcW w:w="967" w:type="dxa"/>
          </w:tcPr>
          <w:p w:rsidR="00C72015" w:rsidRPr="00646089" w:rsidRDefault="00C72015" w:rsidP="002F20D3">
            <w:pPr>
              <w:spacing w:before="100" w:beforeAutospacing="1"/>
              <w:ind w:left="0" w:right="60"/>
              <w:rPr>
                <w:rFonts w:ascii="Myriad Pro Light" w:hAnsi="Myriad Pro Light"/>
                <w:sz w:val="18"/>
                <w:szCs w:val="18"/>
              </w:rPr>
            </w:pPr>
          </w:p>
        </w:tc>
        <w:tc>
          <w:tcPr>
            <w:tcW w:w="3127" w:type="dxa"/>
          </w:tcPr>
          <w:p w:rsidR="00C72015" w:rsidRPr="00646089" w:rsidRDefault="00C72015" w:rsidP="002F20D3">
            <w:pPr>
              <w:spacing w:before="100" w:beforeAutospacing="1"/>
              <w:ind w:left="0" w:right="84"/>
              <w:rPr>
                <w:rFonts w:ascii="Myriad Pro Light" w:hAnsi="Myriad Pro Light"/>
                <w:sz w:val="18"/>
                <w:szCs w:val="18"/>
              </w:rPr>
            </w:pPr>
          </w:p>
        </w:tc>
      </w:tr>
      <w:tr w:rsidR="00646089" w:rsidRPr="00646089" w:rsidTr="004D2C91">
        <w:tc>
          <w:tcPr>
            <w:tcW w:w="4946" w:type="dxa"/>
          </w:tcPr>
          <w:p w:rsidR="00056CC9" w:rsidRPr="00646089" w:rsidRDefault="00056CC9" w:rsidP="002F20D3">
            <w:pPr>
              <w:spacing w:before="100" w:beforeAutospacing="1"/>
              <w:ind w:left="0" w:right="60"/>
              <w:rPr>
                <w:rFonts w:ascii="Myriad Pro Light" w:hAnsi="Myriad Pro Light"/>
                <w:sz w:val="18"/>
                <w:szCs w:val="18"/>
              </w:rPr>
            </w:pPr>
            <w:r w:rsidRPr="00646089">
              <w:rPr>
                <w:rFonts w:ascii="Myriad Pro Light" w:hAnsi="Myriad Pro Light"/>
                <w:sz w:val="18"/>
                <w:szCs w:val="18"/>
              </w:rPr>
              <w:t xml:space="preserve">Entreprendre des démarches de restitution d’objet vers les communautés ou </w:t>
            </w:r>
            <w:r w:rsidR="00354F52">
              <w:rPr>
                <w:rFonts w:ascii="Myriad Pro Light" w:hAnsi="Myriad Pro Light"/>
                <w:sz w:val="18"/>
                <w:szCs w:val="18"/>
              </w:rPr>
              <w:t xml:space="preserve">les </w:t>
            </w:r>
            <w:r w:rsidRPr="00646089">
              <w:rPr>
                <w:rFonts w:ascii="Myriad Pro Light" w:hAnsi="Myriad Pro Light"/>
                <w:sz w:val="18"/>
                <w:szCs w:val="18"/>
              </w:rPr>
              <w:t>propriétaires légitimes.</w:t>
            </w:r>
          </w:p>
        </w:tc>
        <w:tc>
          <w:tcPr>
            <w:tcW w:w="995" w:type="dxa"/>
          </w:tcPr>
          <w:p w:rsidR="00056CC9" w:rsidRPr="00646089" w:rsidRDefault="00056CC9" w:rsidP="002F20D3">
            <w:pPr>
              <w:spacing w:before="100" w:beforeAutospacing="1"/>
              <w:ind w:left="0" w:right="60"/>
              <w:rPr>
                <w:rFonts w:ascii="Myriad Pro Light" w:hAnsi="Myriad Pro Light"/>
                <w:sz w:val="18"/>
                <w:szCs w:val="18"/>
              </w:rPr>
            </w:pPr>
          </w:p>
        </w:tc>
        <w:tc>
          <w:tcPr>
            <w:tcW w:w="995" w:type="dxa"/>
          </w:tcPr>
          <w:p w:rsidR="00056CC9" w:rsidRPr="00646089" w:rsidRDefault="00056CC9" w:rsidP="002F20D3">
            <w:pPr>
              <w:spacing w:before="100" w:beforeAutospacing="1"/>
              <w:ind w:left="0" w:right="60"/>
              <w:rPr>
                <w:rFonts w:ascii="Myriad Pro Light" w:hAnsi="Myriad Pro Light"/>
                <w:sz w:val="18"/>
                <w:szCs w:val="18"/>
              </w:rPr>
            </w:pPr>
          </w:p>
        </w:tc>
        <w:tc>
          <w:tcPr>
            <w:tcW w:w="967" w:type="dxa"/>
          </w:tcPr>
          <w:p w:rsidR="00056CC9" w:rsidRPr="00646089" w:rsidRDefault="00056CC9" w:rsidP="002F20D3">
            <w:pPr>
              <w:spacing w:before="100" w:beforeAutospacing="1"/>
              <w:ind w:left="0" w:right="60"/>
              <w:rPr>
                <w:rFonts w:ascii="Myriad Pro Light" w:hAnsi="Myriad Pro Light"/>
                <w:sz w:val="18"/>
                <w:szCs w:val="18"/>
              </w:rPr>
            </w:pPr>
          </w:p>
        </w:tc>
        <w:tc>
          <w:tcPr>
            <w:tcW w:w="3127" w:type="dxa"/>
          </w:tcPr>
          <w:p w:rsidR="00056CC9" w:rsidRPr="00646089" w:rsidRDefault="00056CC9" w:rsidP="002F20D3">
            <w:pPr>
              <w:spacing w:before="100" w:beforeAutospacing="1"/>
              <w:ind w:left="0" w:right="84"/>
              <w:rPr>
                <w:rFonts w:ascii="Myriad Pro Light" w:hAnsi="Myriad Pro Light"/>
                <w:sz w:val="18"/>
                <w:szCs w:val="18"/>
              </w:rPr>
            </w:pPr>
          </w:p>
        </w:tc>
      </w:tr>
      <w:tr w:rsidR="00646089" w:rsidRPr="00646089" w:rsidTr="004D2C91">
        <w:tc>
          <w:tcPr>
            <w:tcW w:w="4946" w:type="dxa"/>
          </w:tcPr>
          <w:p w:rsidR="00056CC9" w:rsidRPr="00646089" w:rsidRDefault="00056CC9" w:rsidP="002F20D3">
            <w:pPr>
              <w:spacing w:before="100" w:beforeAutospacing="1"/>
              <w:ind w:left="0" w:right="60"/>
              <w:rPr>
                <w:rFonts w:ascii="Myriad Pro Light" w:hAnsi="Myriad Pro Light"/>
                <w:sz w:val="18"/>
                <w:szCs w:val="18"/>
              </w:rPr>
            </w:pPr>
            <w:r w:rsidRPr="00646089">
              <w:rPr>
                <w:rFonts w:ascii="Myriad Pro Light" w:hAnsi="Myriad Pro Light"/>
                <w:sz w:val="18"/>
                <w:szCs w:val="18"/>
              </w:rPr>
              <w:t>Respecter les contraintes et les exigences liées aux objets sensibles et aux restes humains.</w:t>
            </w:r>
          </w:p>
        </w:tc>
        <w:tc>
          <w:tcPr>
            <w:tcW w:w="995" w:type="dxa"/>
          </w:tcPr>
          <w:p w:rsidR="00056CC9" w:rsidRPr="00646089" w:rsidRDefault="00056CC9" w:rsidP="002F20D3">
            <w:pPr>
              <w:spacing w:before="100" w:beforeAutospacing="1"/>
              <w:ind w:left="0" w:right="60"/>
              <w:rPr>
                <w:rFonts w:ascii="Myriad Pro Light" w:hAnsi="Myriad Pro Light"/>
                <w:sz w:val="18"/>
                <w:szCs w:val="18"/>
              </w:rPr>
            </w:pPr>
          </w:p>
        </w:tc>
        <w:tc>
          <w:tcPr>
            <w:tcW w:w="995" w:type="dxa"/>
          </w:tcPr>
          <w:p w:rsidR="00056CC9" w:rsidRPr="00646089" w:rsidRDefault="00056CC9" w:rsidP="002F20D3">
            <w:pPr>
              <w:spacing w:before="100" w:beforeAutospacing="1"/>
              <w:ind w:left="0" w:right="60"/>
              <w:rPr>
                <w:rFonts w:ascii="Myriad Pro Light" w:hAnsi="Myriad Pro Light"/>
                <w:sz w:val="18"/>
                <w:szCs w:val="18"/>
              </w:rPr>
            </w:pPr>
          </w:p>
        </w:tc>
        <w:tc>
          <w:tcPr>
            <w:tcW w:w="967" w:type="dxa"/>
          </w:tcPr>
          <w:p w:rsidR="00056CC9" w:rsidRPr="00646089" w:rsidRDefault="00056CC9" w:rsidP="002F20D3">
            <w:pPr>
              <w:spacing w:before="100" w:beforeAutospacing="1"/>
              <w:ind w:left="0" w:right="60"/>
              <w:rPr>
                <w:rFonts w:ascii="Myriad Pro Light" w:hAnsi="Myriad Pro Light"/>
                <w:sz w:val="18"/>
                <w:szCs w:val="18"/>
              </w:rPr>
            </w:pPr>
          </w:p>
        </w:tc>
        <w:tc>
          <w:tcPr>
            <w:tcW w:w="3127" w:type="dxa"/>
          </w:tcPr>
          <w:p w:rsidR="00056CC9" w:rsidRPr="00646089" w:rsidRDefault="00056CC9" w:rsidP="002F20D3">
            <w:pPr>
              <w:spacing w:before="100" w:beforeAutospacing="1"/>
              <w:ind w:left="0" w:right="84"/>
              <w:rPr>
                <w:rFonts w:ascii="Myriad Pro Light" w:hAnsi="Myriad Pro Light"/>
                <w:sz w:val="18"/>
                <w:szCs w:val="18"/>
              </w:rPr>
            </w:pPr>
          </w:p>
        </w:tc>
      </w:tr>
      <w:tr w:rsidR="00646089" w:rsidRPr="00646089" w:rsidTr="004D2C91">
        <w:tc>
          <w:tcPr>
            <w:tcW w:w="4946" w:type="dxa"/>
          </w:tcPr>
          <w:p w:rsidR="0044254F" w:rsidRPr="00646089" w:rsidRDefault="00056CC9" w:rsidP="002F20D3">
            <w:pPr>
              <w:spacing w:before="100" w:beforeAutospacing="1"/>
              <w:ind w:left="0" w:right="60"/>
              <w:rPr>
                <w:rFonts w:ascii="Myriad Pro Light" w:hAnsi="Myriad Pro Light"/>
                <w:sz w:val="18"/>
                <w:szCs w:val="18"/>
              </w:rPr>
            </w:pPr>
            <w:r w:rsidRPr="00646089">
              <w:rPr>
                <w:rFonts w:ascii="Myriad Pro Light" w:hAnsi="Myriad Pro Light"/>
                <w:sz w:val="18"/>
                <w:szCs w:val="18"/>
              </w:rPr>
              <w:t>Respecter les contraintes et les exigences liées aux espèces disparues, rares, menacées ou envahissantes.</w:t>
            </w:r>
          </w:p>
        </w:tc>
        <w:tc>
          <w:tcPr>
            <w:tcW w:w="995" w:type="dxa"/>
          </w:tcPr>
          <w:p w:rsidR="00056CC9" w:rsidRPr="00646089" w:rsidRDefault="00056CC9" w:rsidP="002F20D3">
            <w:pPr>
              <w:spacing w:before="100" w:beforeAutospacing="1"/>
              <w:ind w:left="0" w:right="60"/>
              <w:rPr>
                <w:rFonts w:ascii="Myriad Pro Light" w:hAnsi="Myriad Pro Light"/>
                <w:sz w:val="18"/>
                <w:szCs w:val="18"/>
              </w:rPr>
            </w:pPr>
          </w:p>
        </w:tc>
        <w:tc>
          <w:tcPr>
            <w:tcW w:w="995" w:type="dxa"/>
          </w:tcPr>
          <w:p w:rsidR="00056CC9" w:rsidRPr="00646089" w:rsidRDefault="00056CC9" w:rsidP="002F20D3">
            <w:pPr>
              <w:spacing w:before="100" w:beforeAutospacing="1"/>
              <w:ind w:left="0" w:right="60"/>
              <w:rPr>
                <w:rFonts w:ascii="Myriad Pro Light" w:hAnsi="Myriad Pro Light"/>
                <w:sz w:val="18"/>
                <w:szCs w:val="18"/>
              </w:rPr>
            </w:pPr>
          </w:p>
        </w:tc>
        <w:tc>
          <w:tcPr>
            <w:tcW w:w="967" w:type="dxa"/>
          </w:tcPr>
          <w:p w:rsidR="00056CC9" w:rsidRPr="00646089" w:rsidRDefault="00056CC9" w:rsidP="002F20D3">
            <w:pPr>
              <w:spacing w:before="100" w:beforeAutospacing="1"/>
              <w:ind w:left="0" w:right="60"/>
              <w:rPr>
                <w:rFonts w:ascii="Myriad Pro Light" w:hAnsi="Myriad Pro Light"/>
                <w:sz w:val="18"/>
                <w:szCs w:val="18"/>
              </w:rPr>
            </w:pPr>
          </w:p>
        </w:tc>
        <w:tc>
          <w:tcPr>
            <w:tcW w:w="3127" w:type="dxa"/>
          </w:tcPr>
          <w:p w:rsidR="00056CC9" w:rsidRPr="00646089" w:rsidRDefault="00056CC9" w:rsidP="002F20D3">
            <w:pPr>
              <w:spacing w:before="100" w:beforeAutospacing="1"/>
              <w:ind w:left="0" w:right="84"/>
              <w:rPr>
                <w:rFonts w:ascii="Myriad Pro Light" w:hAnsi="Myriad Pro Light"/>
                <w:sz w:val="18"/>
                <w:szCs w:val="18"/>
              </w:rPr>
            </w:pPr>
          </w:p>
        </w:tc>
      </w:tr>
    </w:tbl>
    <w:p w:rsidR="0044254F" w:rsidRPr="00D02D01" w:rsidRDefault="0044254F">
      <w:pPr>
        <w:rPr>
          <w:sz w:val="6"/>
          <w:szCs w:val="6"/>
        </w:rPr>
      </w:pPr>
    </w:p>
    <w:tbl>
      <w:tblPr>
        <w:tblStyle w:val="Grilledutableau"/>
        <w:tblW w:w="11030" w:type="dxa"/>
        <w:tblLayout w:type="fixed"/>
        <w:tblCellMar>
          <w:top w:w="57" w:type="dxa"/>
          <w:left w:w="115" w:type="dxa"/>
          <w:bottom w:w="57" w:type="dxa"/>
          <w:right w:w="58" w:type="dxa"/>
        </w:tblCellMar>
        <w:tblLook w:val="04A0"/>
      </w:tblPr>
      <w:tblGrid>
        <w:gridCol w:w="4946"/>
        <w:gridCol w:w="1001"/>
        <w:gridCol w:w="989"/>
        <w:gridCol w:w="967"/>
        <w:gridCol w:w="3127"/>
      </w:tblGrid>
      <w:tr w:rsidR="00A068B9" w:rsidRPr="00071FD0" w:rsidTr="00F4621D">
        <w:trPr>
          <w:trHeight w:val="283"/>
        </w:trPr>
        <w:tc>
          <w:tcPr>
            <w:tcW w:w="11030" w:type="dxa"/>
            <w:gridSpan w:val="5"/>
            <w:shd w:val="clear" w:color="auto" w:fill="00918E"/>
            <w:vAlign w:val="center"/>
          </w:tcPr>
          <w:p w:rsidR="007823E0" w:rsidRPr="00071FD0" w:rsidRDefault="002F20D3" w:rsidP="002F20D3">
            <w:pPr>
              <w:autoSpaceDE w:val="0"/>
              <w:autoSpaceDN w:val="0"/>
              <w:adjustRightInd w:val="0"/>
              <w:ind w:left="0" w:right="84"/>
            </w:pPr>
            <w:r w:rsidRPr="00071FD0">
              <w:br w:type="page"/>
            </w:r>
            <w:r w:rsidR="007823E0" w:rsidRPr="00071FD0">
              <w:rPr>
                <w:rFonts w:ascii="Nexa-Light" w:hAnsi="Nexa-Light"/>
                <w:b/>
                <w:caps/>
                <w:color w:val="FFFFFF" w:themeColor="background1"/>
                <w:sz w:val="20"/>
                <w:szCs w:val="20"/>
              </w:rPr>
              <w:t xml:space="preserve">2. </w:t>
            </w:r>
            <w:r w:rsidR="00A068B9" w:rsidRPr="00071FD0">
              <w:rPr>
                <w:rFonts w:ascii="Nexa-Light" w:hAnsi="Nexa-Light"/>
                <w:b/>
                <w:caps/>
                <w:color w:val="FFFFFF" w:themeColor="background1"/>
                <w:sz w:val="20"/>
                <w:szCs w:val="20"/>
              </w:rPr>
              <w:t>Acquisition et aliénation</w:t>
            </w:r>
          </w:p>
        </w:tc>
      </w:tr>
      <w:tr w:rsidR="00357C44" w:rsidRPr="00646089" w:rsidTr="00F4621D">
        <w:trPr>
          <w:trHeight w:val="491"/>
        </w:trPr>
        <w:tc>
          <w:tcPr>
            <w:tcW w:w="4946" w:type="dxa"/>
            <w:vAlign w:val="center"/>
          </w:tcPr>
          <w:p w:rsidR="00F81C70" w:rsidRPr="00646089" w:rsidRDefault="00F81C70" w:rsidP="00766440">
            <w:pPr>
              <w:ind w:left="0" w:right="60"/>
              <w:rPr>
                <w:rFonts w:ascii="Myriad Pro Light" w:hAnsi="Myriad Pro Light"/>
                <w:sz w:val="18"/>
                <w:szCs w:val="18"/>
              </w:rPr>
            </w:pPr>
            <w:r w:rsidRPr="00646089">
              <w:rPr>
                <w:rFonts w:ascii="Myriad Pro Light" w:hAnsi="Myriad Pro Light"/>
                <w:sz w:val="18"/>
                <w:szCs w:val="18"/>
              </w:rPr>
              <w:t>S’assurer que les décisions sont prises en tout respect de sa politique d’acquisition.</w:t>
            </w:r>
          </w:p>
        </w:tc>
        <w:tc>
          <w:tcPr>
            <w:tcW w:w="1001" w:type="dxa"/>
          </w:tcPr>
          <w:p w:rsidR="00F81C70" w:rsidRPr="00646089" w:rsidRDefault="00F81C70" w:rsidP="00353D54">
            <w:pPr>
              <w:ind w:left="0" w:right="60"/>
              <w:rPr>
                <w:rFonts w:ascii="Myriad Pro Light" w:hAnsi="Myriad Pro Light"/>
                <w:sz w:val="18"/>
                <w:szCs w:val="18"/>
              </w:rPr>
            </w:pPr>
          </w:p>
        </w:tc>
        <w:tc>
          <w:tcPr>
            <w:tcW w:w="989" w:type="dxa"/>
          </w:tcPr>
          <w:p w:rsidR="00F81C70" w:rsidRPr="00646089" w:rsidRDefault="00F81C70" w:rsidP="00353D54">
            <w:pPr>
              <w:ind w:left="0" w:right="53"/>
              <w:rPr>
                <w:rFonts w:ascii="Myriad Pro Light" w:hAnsi="Myriad Pro Light"/>
                <w:sz w:val="18"/>
                <w:szCs w:val="18"/>
              </w:rPr>
            </w:pPr>
          </w:p>
        </w:tc>
        <w:tc>
          <w:tcPr>
            <w:tcW w:w="967" w:type="dxa"/>
          </w:tcPr>
          <w:p w:rsidR="00F81C70" w:rsidRPr="00646089" w:rsidRDefault="00F81C70" w:rsidP="00353D54">
            <w:pPr>
              <w:ind w:left="0" w:right="60"/>
              <w:rPr>
                <w:rFonts w:ascii="Myriad Pro Light" w:hAnsi="Myriad Pro Light"/>
                <w:sz w:val="18"/>
                <w:szCs w:val="18"/>
              </w:rPr>
            </w:pPr>
          </w:p>
        </w:tc>
        <w:tc>
          <w:tcPr>
            <w:tcW w:w="3127" w:type="dxa"/>
          </w:tcPr>
          <w:p w:rsidR="00F81C70" w:rsidRPr="00646089" w:rsidRDefault="00F81C70" w:rsidP="00353D54">
            <w:pPr>
              <w:ind w:left="0" w:right="84"/>
              <w:rPr>
                <w:rFonts w:ascii="Myriad Pro Light" w:hAnsi="Myriad Pro Light"/>
                <w:sz w:val="18"/>
                <w:szCs w:val="18"/>
              </w:rPr>
            </w:pPr>
          </w:p>
        </w:tc>
      </w:tr>
      <w:tr w:rsidR="00357C44" w:rsidRPr="00646089" w:rsidTr="00F4621D">
        <w:trPr>
          <w:trHeight w:val="401"/>
        </w:trPr>
        <w:tc>
          <w:tcPr>
            <w:tcW w:w="4946" w:type="dxa"/>
            <w:vAlign w:val="center"/>
          </w:tcPr>
          <w:p w:rsidR="00F81C70" w:rsidRPr="00646089" w:rsidRDefault="00F81C70" w:rsidP="00766440">
            <w:pPr>
              <w:ind w:left="0" w:right="60"/>
              <w:rPr>
                <w:rFonts w:ascii="Myriad Pro Light" w:hAnsi="Myriad Pro Light"/>
                <w:sz w:val="18"/>
                <w:szCs w:val="18"/>
              </w:rPr>
            </w:pPr>
            <w:r w:rsidRPr="00646089">
              <w:rPr>
                <w:rFonts w:ascii="Myriad Pro Light" w:hAnsi="Myriad Pro Light"/>
                <w:sz w:val="18"/>
                <w:szCs w:val="18"/>
              </w:rPr>
              <w:t>Avoir recours à un comité d’acquisition pour l’évaluation des dossiers.</w:t>
            </w:r>
          </w:p>
        </w:tc>
        <w:tc>
          <w:tcPr>
            <w:tcW w:w="1001" w:type="dxa"/>
          </w:tcPr>
          <w:p w:rsidR="00F81C70" w:rsidRPr="00646089" w:rsidRDefault="00F81C70" w:rsidP="00353D54">
            <w:pPr>
              <w:ind w:left="0" w:right="60"/>
              <w:rPr>
                <w:rFonts w:ascii="Myriad Pro Light" w:hAnsi="Myriad Pro Light"/>
                <w:sz w:val="18"/>
                <w:szCs w:val="18"/>
              </w:rPr>
            </w:pPr>
          </w:p>
        </w:tc>
        <w:tc>
          <w:tcPr>
            <w:tcW w:w="989" w:type="dxa"/>
          </w:tcPr>
          <w:p w:rsidR="00F81C70" w:rsidRPr="00646089" w:rsidRDefault="00F81C70" w:rsidP="00353D54">
            <w:pPr>
              <w:ind w:left="0" w:right="53"/>
              <w:rPr>
                <w:rFonts w:ascii="Myriad Pro Light" w:hAnsi="Myriad Pro Light"/>
                <w:sz w:val="18"/>
                <w:szCs w:val="18"/>
              </w:rPr>
            </w:pPr>
          </w:p>
        </w:tc>
        <w:tc>
          <w:tcPr>
            <w:tcW w:w="967" w:type="dxa"/>
          </w:tcPr>
          <w:p w:rsidR="00F81C70" w:rsidRPr="00646089" w:rsidRDefault="00F81C70" w:rsidP="00353D54">
            <w:pPr>
              <w:ind w:left="0" w:right="60"/>
              <w:rPr>
                <w:rFonts w:ascii="Myriad Pro Light" w:hAnsi="Myriad Pro Light"/>
                <w:sz w:val="18"/>
                <w:szCs w:val="18"/>
              </w:rPr>
            </w:pPr>
          </w:p>
        </w:tc>
        <w:tc>
          <w:tcPr>
            <w:tcW w:w="3127" w:type="dxa"/>
          </w:tcPr>
          <w:p w:rsidR="00F81C70" w:rsidRPr="00646089" w:rsidRDefault="00F81C70" w:rsidP="00353D54">
            <w:pPr>
              <w:ind w:left="0" w:right="84"/>
              <w:rPr>
                <w:rFonts w:ascii="Myriad Pro Light" w:hAnsi="Myriad Pro Light"/>
                <w:sz w:val="18"/>
                <w:szCs w:val="18"/>
              </w:rPr>
            </w:pPr>
          </w:p>
        </w:tc>
      </w:tr>
      <w:tr w:rsidR="00357C44" w:rsidRPr="00646089" w:rsidTr="00F4621D">
        <w:trPr>
          <w:trHeight w:val="609"/>
        </w:trPr>
        <w:tc>
          <w:tcPr>
            <w:tcW w:w="4946" w:type="dxa"/>
            <w:vAlign w:val="center"/>
          </w:tcPr>
          <w:p w:rsidR="00F81C70" w:rsidRPr="00646089" w:rsidRDefault="00F81C70" w:rsidP="00E83238">
            <w:pPr>
              <w:ind w:left="0" w:right="60"/>
              <w:rPr>
                <w:rFonts w:ascii="Myriad Pro Light" w:hAnsi="Myriad Pro Light"/>
                <w:sz w:val="18"/>
                <w:szCs w:val="18"/>
              </w:rPr>
            </w:pPr>
            <w:r w:rsidRPr="00646089">
              <w:rPr>
                <w:rFonts w:ascii="Myriad Pro Light" w:hAnsi="Myriad Pro Light"/>
                <w:sz w:val="18"/>
                <w:szCs w:val="18"/>
              </w:rPr>
              <w:t>S'assurer que la personne physique ou morale</w:t>
            </w:r>
            <w:r w:rsidR="00DB582E">
              <w:rPr>
                <w:rFonts w:ascii="Myriad Pro Light" w:hAnsi="Myriad Pro Light"/>
                <w:sz w:val="18"/>
                <w:szCs w:val="18"/>
              </w:rPr>
              <w:t>,</w:t>
            </w:r>
            <w:r w:rsidRPr="00646089">
              <w:rPr>
                <w:rFonts w:ascii="Myriad Pro Light" w:hAnsi="Myriad Pro Light"/>
                <w:sz w:val="18"/>
                <w:szCs w:val="18"/>
              </w:rPr>
              <w:t xml:space="preserve"> à qui appartient l’objet/le spécimen qu</w:t>
            </w:r>
            <w:r w:rsidR="00E83238">
              <w:rPr>
                <w:rFonts w:ascii="Myriad Pro Light" w:hAnsi="Myriad Pro Light"/>
                <w:sz w:val="18"/>
                <w:szCs w:val="18"/>
              </w:rPr>
              <w:t>e l'on</w:t>
            </w:r>
            <w:r w:rsidRPr="00646089">
              <w:rPr>
                <w:rFonts w:ascii="Myriad Pro Light" w:hAnsi="Myriad Pro Light"/>
                <w:sz w:val="18"/>
                <w:szCs w:val="18"/>
              </w:rPr>
              <w:t xml:space="preserve"> souhaite acquérir</w:t>
            </w:r>
            <w:r w:rsidR="00DB582E">
              <w:rPr>
                <w:rFonts w:ascii="Myriad Pro Light" w:hAnsi="Myriad Pro Light"/>
                <w:sz w:val="18"/>
                <w:szCs w:val="18"/>
              </w:rPr>
              <w:t>,</w:t>
            </w:r>
            <w:r w:rsidRPr="00646089">
              <w:rPr>
                <w:rFonts w:ascii="Myriad Pro Light" w:hAnsi="Myriad Pro Light"/>
                <w:sz w:val="18"/>
                <w:szCs w:val="18"/>
              </w:rPr>
              <w:t xml:space="preserve"> en détient la propriété légale.</w:t>
            </w:r>
          </w:p>
        </w:tc>
        <w:tc>
          <w:tcPr>
            <w:tcW w:w="1001" w:type="dxa"/>
          </w:tcPr>
          <w:p w:rsidR="00F81C70" w:rsidRPr="00646089" w:rsidRDefault="00F81C70" w:rsidP="00353D54">
            <w:pPr>
              <w:ind w:left="0" w:right="60"/>
              <w:rPr>
                <w:rFonts w:ascii="Myriad Pro Light" w:hAnsi="Myriad Pro Light"/>
                <w:sz w:val="18"/>
                <w:szCs w:val="18"/>
              </w:rPr>
            </w:pPr>
          </w:p>
        </w:tc>
        <w:tc>
          <w:tcPr>
            <w:tcW w:w="989" w:type="dxa"/>
          </w:tcPr>
          <w:p w:rsidR="00F81C70" w:rsidRPr="00646089" w:rsidRDefault="00F81C70" w:rsidP="00353D54">
            <w:pPr>
              <w:ind w:left="0" w:right="53"/>
              <w:rPr>
                <w:rFonts w:ascii="Myriad Pro Light" w:hAnsi="Myriad Pro Light"/>
                <w:sz w:val="18"/>
                <w:szCs w:val="18"/>
              </w:rPr>
            </w:pPr>
          </w:p>
        </w:tc>
        <w:tc>
          <w:tcPr>
            <w:tcW w:w="967" w:type="dxa"/>
          </w:tcPr>
          <w:p w:rsidR="00F81C70" w:rsidRPr="00646089" w:rsidRDefault="00F81C70" w:rsidP="00353D54">
            <w:pPr>
              <w:ind w:left="0" w:right="60"/>
              <w:rPr>
                <w:rFonts w:ascii="Myriad Pro Light" w:hAnsi="Myriad Pro Light"/>
                <w:sz w:val="18"/>
                <w:szCs w:val="18"/>
              </w:rPr>
            </w:pPr>
          </w:p>
        </w:tc>
        <w:tc>
          <w:tcPr>
            <w:tcW w:w="3127" w:type="dxa"/>
          </w:tcPr>
          <w:p w:rsidR="00F81C70" w:rsidRPr="00646089" w:rsidRDefault="00F81C70" w:rsidP="00353D54">
            <w:pPr>
              <w:ind w:left="0" w:right="84"/>
              <w:rPr>
                <w:rFonts w:ascii="Myriad Pro Light" w:hAnsi="Myriad Pro Light"/>
                <w:sz w:val="18"/>
                <w:szCs w:val="18"/>
              </w:rPr>
            </w:pPr>
          </w:p>
        </w:tc>
      </w:tr>
    </w:tbl>
    <w:p w:rsidR="00F4621D" w:rsidRDefault="00F4621D">
      <w:r>
        <w:br w:type="page"/>
      </w:r>
    </w:p>
    <w:tbl>
      <w:tblPr>
        <w:tblStyle w:val="Grilledutableau"/>
        <w:tblW w:w="11039" w:type="dxa"/>
        <w:tblLayout w:type="fixed"/>
        <w:tblCellMar>
          <w:top w:w="57" w:type="dxa"/>
          <w:left w:w="115" w:type="dxa"/>
          <w:bottom w:w="57" w:type="dxa"/>
          <w:right w:w="58" w:type="dxa"/>
        </w:tblCellMar>
        <w:tblLook w:val="04A0"/>
      </w:tblPr>
      <w:tblGrid>
        <w:gridCol w:w="4935"/>
        <w:gridCol w:w="11"/>
        <w:gridCol w:w="981"/>
        <w:gridCol w:w="20"/>
        <w:gridCol w:w="969"/>
        <w:gridCol w:w="20"/>
        <w:gridCol w:w="967"/>
        <w:gridCol w:w="9"/>
        <w:gridCol w:w="3118"/>
        <w:gridCol w:w="9"/>
      </w:tblGrid>
      <w:tr w:rsidR="00F4621D" w:rsidRPr="00071FD0" w:rsidTr="00AF296F">
        <w:trPr>
          <w:gridAfter w:val="1"/>
          <w:wAfter w:w="9" w:type="dxa"/>
          <w:trHeight w:val="283"/>
        </w:trPr>
        <w:tc>
          <w:tcPr>
            <w:tcW w:w="11030" w:type="dxa"/>
            <w:gridSpan w:val="9"/>
            <w:shd w:val="clear" w:color="auto" w:fill="00918E"/>
            <w:vAlign w:val="center"/>
          </w:tcPr>
          <w:p w:rsidR="00F4621D" w:rsidRPr="00071FD0" w:rsidRDefault="00F4621D" w:rsidP="00AF296F">
            <w:pPr>
              <w:autoSpaceDE w:val="0"/>
              <w:autoSpaceDN w:val="0"/>
              <w:adjustRightInd w:val="0"/>
              <w:ind w:left="0" w:right="84"/>
              <w:rPr>
                <w:rFonts w:ascii="Nexa-Light" w:hAnsi="Nexa-Light"/>
                <w:b/>
                <w:caps/>
                <w:color w:val="FFFFFF" w:themeColor="background1"/>
                <w:sz w:val="8"/>
                <w:szCs w:val="8"/>
              </w:rPr>
            </w:pPr>
            <w:r w:rsidRPr="00071FD0">
              <w:rPr>
                <w:rFonts w:ascii="Nexa-Light" w:hAnsi="Nexa-Light"/>
                <w:b/>
                <w:caps/>
                <w:color w:val="FFFFFF" w:themeColor="background1"/>
                <w:sz w:val="20"/>
                <w:szCs w:val="20"/>
              </w:rPr>
              <w:lastRenderedPageBreak/>
              <w:t>2. Acquisition et aliénation (SUITE)</w:t>
            </w:r>
          </w:p>
        </w:tc>
      </w:tr>
      <w:tr w:rsidR="00357C44" w:rsidRPr="00646089" w:rsidTr="004D2C91">
        <w:trPr>
          <w:gridAfter w:val="1"/>
          <w:wAfter w:w="9" w:type="dxa"/>
          <w:trHeight w:val="405"/>
        </w:trPr>
        <w:tc>
          <w:tcPr>
            <w:tcW w:w="4946" w:type="dxa"/>
            <w:gridSpan w:val="2"/>
            <w:vAlign w:val="center"/>
          </w:tcPr>
          <w:p w:rsidR="00F81C70" w:rsidRPr="00646089" w:rsidRDefault="00F81C70" w:rsidP="00766440">
            <w:pPr>
              <w:ind w:left="0" w:right="60"/>
              <w:rPr>
                <w:rFonts w:ascii="Myriad Pro Light" w:hAnsi="Myriad Pro Light"/>
                <w:sz w:val="18"/>
                <w:szCs w:val="18"/>
              </w:rPr>
            </w:pPr>
            <w:r w:rsidRPr="00646089">
              <w:rPr>
                <w:rFonts w:ascii="Myriad Pro Light" w:hAnsi="Myriad Pro Light"/>
                <w:sz w:val="18"/>
                <w:szCs w:val="18"/>
              </w:rPr>
              <w:t>S'assurer que la provenance des objets/spécimens qui sont acquis respecte les conventions nationales et internationales en cette matière.</w:t>
            </w:r>
          </w:p>
        </w:tc>
        <w:tc>
          <w:tcPr>
            <w:tcW w:w="1001" w:type="dxa"/>
            <w:gridSpan w:val="2"/>
          </w:tcPr>
          <w:p w:rsidR="00F81C70" w:rsidRPr="00646089" w:rsidRDefault="00F81C70" w:rsidP="00353D54">
            <w:pPr>
              <w:ind w:left="0" w:right="60"/>
              <w:rPr>
                <w:rFonts w:ascii="Myriad Pro Light" w:hAnsi="Myriad Pro Light"/>
                <w:sz w:val="18"/>
                <w:szCs w:val="18"/>
              </w:rPr>
            </w:pPr>
          </w:p>
        </w:tc>
        <w:tc>
          <w:tcPr>
            <w:tcW w:w="989" w:type="dxa"/>
            <w:gridSpan w:val="2"/>
          </w:tcPr>
          <w:p w:rsidR="00F81C70" w:rsidRPr="00646089" w:rsidRDefault="00F81C70" w:rsidP="00353D54">
            <w:pPr>
              <w:ind w:left="0" w:right="53"/>
              <w:rPr>
                <w:rFonts w:ascii="Myriad Pro Light" w:hAnsi="Myriad Pro Light"/>
                <w:sz w:val="18"/>
                <w:szCs w:val="18"/>
              </w:rPr>
            </w:pPr>
          </w:p>
        </w:tc>
        <w:tc>
          <w:tcPr>
            <w:tcW w:w="967" w:type="dxa"/>
          </w:tcPr>
          <w:p w:rsidR="00F81C70" w:rsidRPr="00646089" w:rsidRDefault="00F81C70" w:rsidP="00353D54">
            <w:pPr>
              <w:ind w:left="0" w:right="60"/>
              <w:rPr>
                <w:rFonts w:ascii="Myriad Pro Light" w:hAnsi="Myriad Pro Light"/>
                <w:sz w:val="18"/>
                <w:szCs w:val="18"/>
              </w:rPr>
            </w:pPr>
          </w:p>
        </w:tc>
        <w:tc>
          <w:tcPr>
            <w:tcW w:w="3127" w:type="dxa"/>
            <w:gridSpan w:val="2"/>
          </w:tcPr>
          <w:p w:rsidR="00F81C70" w:rsidRPr="00646089" w:rsidRDefault="00F81C70" w:rsidP="00353D54">
            <w:pPr>
              <w:ind w:left="0" w:right="84"/>
              <w:rPr>
                <w:rFonts w:ascii="Myriad Pro Light" w:hAnsi="Myriad Pro Light"/>
                <w:sz w:val="18"/>
                <w:szCs w:val="18"/>
              </w:rPr>
            </w:pPr>
          </w:p>
        </w:tc>
      </w:tr>
      <w:tr w:rsidR="00357C44" w:rsidRPr="00646089" w:rsidTr="004D2C91">
        <w:trPr>
          <w:gridAfter w:val="1"/>
          <w:wAfter w:w="9" w:type="dxa"/>
          <w:trHeight w:val="443"/>
        </w:trPr>
        <w:tc>
          <w:tcPr>
            <w:tcW w:w="4946" w:type="dxa"/>
            <w:gridSpan w:val="2"/>
            <w:vAlign w:val="center"/>
          </w:tcPr>
          <w:p w:rsidR="00766440" w:rsidRPr="00766440" w:rsidRDefault="00F81C70" w:rsidP="00766440">
            <w:pPr>
              <w:ind w:left="0" w:right="60"/>
              <w:rPr>
                <w:rFonts w:ascii="Myriad Pro Light" w:hAnsi="Myriad Pro Light"/>
                <w:sz w:val="18"/>
                <w:szCs w:val="18"/>
              </w:rPr>
            </w:pPr>
            <w:r w:rsidRPr="00646089">
              <w:rPr>
                <w:rFonts w:ascii="Myriad Pro Light" w:hAnsi="Myriad Pro Light"/>
                <w:sz w:val="18"/>
                <w:szCs w:val="18"/>
              </w:rPr>
              <w:t>Connaître la provenance des objets/spécimens qui sont acquis et s’assurer de leur authenticité</w:t>
            </w:r>
            <w:r w:rsidR="00766440">
              <w:rPr>
                <w:rFonts w:ascii="Myriad Pro Light" w:hAnsi="Myriad Pro Light"/>
                <w:sz w:val="18"/>
                <w:szCs w:val="18"/>
              </w:rPr>
              <w:t>.</w:t>
            </w:r>
          </w:p>
        </w:tc>
        <w:tc>
          <w:tcPr>
            <w:tcW w:w="1001" w:type="dxa"/>
            <w:gridSpan w:val="2"/>
          </w:tcPr>
          <w:p w:rsidR="00F81C70" w:rsidRPr="00646089" w:rsidRDefault="00F81C70" w:rsidP="00353D54">
            <w:pPr>
              <w:ind w:left="0" w:right="60"/>
              <w:rPr>
                <w:rFonts w:ascii="Myriad Pro Light" w:hAnsi="Myriad Pro Light"/>
                <w:sz w:val="18"/>
                <w:szCs w:val="18"/>
              </w:rPr>
            </w:pPr>
          </w:p>
        </w:tc>
        <w:tc>
          <w:tcPr>
            <w:tcW w:w="989" w:type="dxa"/>
            <w:gridSpan w:val="2"/>
          </w:tcPr>
          <w:p w:rsidR="00F81C70" w:rsidRPr="00646089" w:rsidRDefault="00F81C70" w:rsidP="00353D54">
            <w:pPr>
              <w:ind w:left="0" w:right="53"/>
              <w:rPr>
                <w:rFonts w:ascii="Myriad Pro Light" w:hAnsi="Myriad Pro Light"/>
                <w:sz w:val="18"/>
                <w:szCs w:val="18"/>
              </w:rPr>
            </w:pPr>
          </w:p>
        </w:tc>
        <w:tc>
          <w:tcPr>
            <w:tcW w:w="967" w:type="dxa"/>
          </w:tcPr>
          <w:p w:rsidR="00F81C70" w:rsidRPr="00646089" w:rsidRDefault="00F81C70" w:rsidP="00353D54">
            <w:pPr>
              <w:ind w:left="0" w:right="60"/>
              <w:rPr>
                <w:rFonts w:ascii="Myriad Pro Light" w:hAnsi="Myriad Pro Light"/>
                <w:sz w:val="18"/>
                <w:szCs w:val="18"/>
              </w:rPr>
            </w:pPr>
          </w:p>
        </w:tc>
        <w:tc>
          <w:tcPr>
            <w:tcW w:w="3127" w:type="dxa"/>
            <w:gridSpan w:val="2"/>
          </w:tcPr>
          <w:p w:rsidR="00F81C70" w:rsidRPr="00646089" w:rsidRDefault="00F81C70" w:rsidP="00353D54">
            <w:pPr>
              <w:ind w:left="0" w:right="84"/>
              <w:rPr>
                <w:rFonts w:ascii="Myriad Pro Light" w:hAnsi="Myriad Pro Light"/>
                <w:sz w:val="18"/>
                <w:szCs w:val="18"/>
              </w:rPr>
            </w:pPr>
          </w:p>
        </w:tc>
      </w:tr>
      <w:tr w:rsidR="00357C44" w:rsidRPr="00646089" w:rsidTr="004D2C91">
        <w:trPr>
          <w:gridAfter w:val="1"/>
          <w:wAfter w:w="9" w:type="dxa"/>
          <w:trHeight w:val="511"/>
        </w:trPr>
        <w:tc>
          <w:tcPr>
            <w:tcW w:w="4946" w:type="dxa"/>
            <w:gridSpan w:val="2"/>
            <w:vAlign w:val="center"/>
          </w:tcPr>
          <w:p w:rsidR="00F81C70" w:rsidRPr="00646089" w:rsidRDefault="00F81C70" w:rsidP="00766440">
            <w:pPr>
              <w:ind w:left="0" w:right="60"/>
              <w:rPr>
                <w:rFonts w:ascii="Myriad Pro Light" w:hAnsi="Myriad Pro Light"/>
                <w:sz w:val="18"/>
                <w:szCs w:val="18"/>
              </w:rPr>
            </w:pPr>
            <w:r w:rsidRPr="00646089">
              <w:rPr>
                <w:rFonts w:ascii="Myriad Pro Light" w:hAnsi="Myriad Pro Light"/>
                <w:sz w:val="18"/>
                <w:szCs w:val="18"/>
              </w:rPr>
              <w:t>Évaluer ou faire évaluer les objets/spécimens acquis pour en connaître la juste valeur marchande.</w:t>
            </w:r>
          </w:p>
        </w:tc>
        <w:tc>
          <w:tcPr>
            <w:tcW w:w="1001" w:type="dxa"/>
            <w:gridSpan w:val="2"/>
          </w:tcPr>
          <w:p w:rsidR="00F81C70" w:rsidRPr="00646089" w:rsidRDefault="00F81C70" w:rsidP="00353D54">
            <w:pPr>
              <w:ind w:left="0" w:right="60"/>
              <w:rPr>
                <w:rFonts w:ascii="Myriad Pro Light" w:hAnsi="Myriad Pro Light"/>
                <w:sz w:val="18"/>
                <w:szCs w:val="18"/>
              </w:rPr>
            </w:pPr>
          </w:p>
        </w:tc>
        <w:tc>
          <w:tcPr>
            <w:tcW w:w="989" w:type="dxa"/>
            <w:gridSpan w:val="2"/>
          </w:tcPr>
          <w:p w:rsidR="00F81C70" w:rsidRPr="00646089" w:rsidRDefault="00F81C70" w:rsidP="00353D54">
            <w:pPr>
              <w:ind w:left="0" w:right="53"/>
              <w:rPr>
                <w:rFonts w:ascii="Myriad Pro Light" w:hAnsi="Myriad Pro Light"/>
                <w:sz w:val="18"/>
                <w:szCs w:val="18"/>
              </w:rPr>
            </w:pPr>
          </w:p>
        </w:tc>
        <w:tc>
          <w:tcPr>
            <w:tcW w:w="967" w:type="dxa"/>
          </w:tcPr>
          <w:p w:rsidR="00F81C70" w:rsidRPr="00646089" w:rsidRDefault="00F81C70" w:rsidP="00353D54">
            <w:pPr>
              <w:ind w:left="0" w:right="60"/>
              <w:rPr>
                <w:rFonts w:ascii="Myriad Pro Light" w:hAnsi="Myriad Pro Light"/>
                <w:sz w:val="18"/>
                <w:szCs w:val="18"/>
              </w:rPr>
            </w:pPr>
          </w:p>
        </w:tc>
        <w:tc>
          <w:tcPr>
            <w:tcW w:w="3127" w:type="dxa"/>
            <w:gridSpan w:val="2"/>
          </w:tcPr>
          <w:p w:rsidR="00F81C70" w:rsidRPr="00646089" w:rsidRDefault="00F81C70" w:rsidP="00353D54">
            <w:pPr>
              <w:ind w:left="0" w:right="84"/>
              <w:rPr>
                <w:rFonts w:ascii="Myriad Pro Light" w:hAnsi="Myriad Pro Light"/>
                <w:sz w:val="18"/>
                <w:szCs w:val="18"/>
              </w:rPr>
            </w:pPr>
          </w:p>
        </w:tc>
      </w:tr>
      <w:tr w:rsidR="00357C44" w:rsidRPr="00646089" w:rsidTr="004D2C91">
        <w:trPr>
          <w:gridAfter w:val="1"/>
          <w:wAfter w:w="9" w:type="dxa"/>
          <w:trHeight w:val="193"/>
        </w:trPr>
        <w:tc>
          <w:tcPr>
            <w:tcW w:w="4946" w:type="dxa"/>
            <w:gridSpan w:val="2"/>
            <w:vAlign w:val="center"/>
          </w:tcPr>
          <w:p w:rsidR="00F81C70" w:rsidRPr="00646089" w:rsidRDefault="00F81C70" w:rsidP="00766440">
            <w:pPr>
              <w:ind w:left="0" w:right="60"/>
              <w:rPr>
                <w:rFonts w:ascii="Myriad Pro Light" w:hAnsi="Myriad Pro Light"/>
                <w:sz w:val="18"/>
                <w:szCs w:val="18"/>
              </w:rPr>
            </w:pPr>
            <w:r w:rsidRPr="00646089">
              <w:rPr>
                <w:rFonts w:ascii="Myriad Pro Light" w:hAnsi="Myriad Pro Light"/>
                <w:sz w:val="18"/>
                <w:szCs w:val="18"/>
              </w:rPr>
              <w:t>Signer un contrat d’acquisition avec le donateur ou le vendeur.</w:t>
            </w:r>
          </w:p>
        </w:tc>
        <w:tc>
          <w:tcPr>
            <w:tcW w:w="1001" w:type="dxa"/>
            <w:gridSpan w:val="2"/>
          </w:tcPr>
          <w:p w:rsidR="00F81C70" w:rsidRPr="00646089" w:rsidRDefault="00F81C70" w:rsidP="00353D54">
            <w:pPr>
              <w:ind w:left="0" w:right="60"/>
              <w:rPr>
                <w:rFonts w:ascii="Myriad Pro Light" w:hAnsi="Myriad Pro Light"/>
                <w:sz w:val="18"/>
                <w:szCs w:val="18"/>
              </w:rPr>
            </w:pPr>
          </w:p>
        </w:tc>
        <w:tc>
          <w:tcPr>
            <w:tcW w:w="989" w:type="dxa"/>
            <w:gridSpan w:val="2"/>
          </w:tcPr>
          <w:p w:rsidR="00F81C70" w:rsidRPr="00646089" w:rsidRDefault="00F81C70" w:rsidP="00353D54">
            <w:pPr>
              <w:ind w:left="0" w:right="53"/>
              <w:rPr>
                <w:rFonts w:ascii="Myriad Pro Light" w:hAnsi="Myriad Pro Light"/>
                <w:sz w:val="18"/>
                <w:szCs w:val="18"/>
              </w:rPr>
            </w:pPr>
          </w:p>
        </w:tc>
        <w:tc>
          <w:tcPr>
            <w:tcW w:w="967" w:type="dxa"/>
          </w:tcPr>
          <w:p w:rsidR="00F81C70" w:rsidRPr="00646089" w:rsidRDefault="00F81C70" w:rsidP="00353D54">
            <w:pPr>
              <w:ind w:left="0" w:right="60"/>
              <w:rPr>
                <w:rFonts w:ascii="Myriad Pro Light" w:hAnsi="Myriad Pro Light"/>
                <w:sz w:val="18"/>
                <w:szCs w:val="18"/>
              </w:rPr>
            </w:pPr>
          </w:p>
        </w:tc>
        <w:tc>
          <w:tcPr>
            <w:tcW w:w="3127" w:type="dxa"/>
            <w:gridSpan w:val="2"/>
          </w:tcPr>
          <w:p w:rsidR="00F81C70" w:rsidRPr="00646089" w:rsidRDefault="00F81C70" w:rsidP="00353D54">
            <w:pPr>
              <w:ind w:left="0" w:right="84"/>
              <w:rPr>
                <w:rFonts w:ascii="Myriad Pro Light" w:hAnsi="Myriad Pro Light"/>
                <w:sz w:val="18"/>
                <w:szCs w:val="18"/>
              </w:rPr>
            </w:pPr>
          </w:p>
        </w:tc>
      </w:tr>
      <w:tr w:rsidR="00357C44" w:rsidRPr="00646089" w:rsidTr="004D2C91">
        <w:trPr>
          <w:gridAfter w:val="1"/>
          <w:wAfter w:w="9" w:type="dxa"/>
          <w:trHeight w:val="1182"/>
        </w:trPr>
        <w:tc>
          <w:tcPr>
            <w:tcW w:w="4946" w:type="dxa"/>
            <w:gridSpan w:val="2"/>
            <w:vAlign w:val="center"/>
          </w:tcPr>
          <w:p w:rsidR="00F81C70" w:rsidRPr="00646089" w:rsidRDefault="00F81C70" w:rsidP="00766440">
            <w:pPr>
              <w:ind w:left="0" w:right="60"/>
              <w:rPr>
                <w:rFonts w:ascii="Myriad Pro Light" w:hAnsi="Myriad Pro Light"/>
                <w:sz w:val="18"/>
                <w:szCs w:val="18"/>
              </w:rPr>
            </w:pPr>
            <w:r w:rsidRPr="00646089">
              <w:rPr>
                <w:rFonts w:ascii="Myriad Pro Light" w:hAnsi="Myriad Pro Light"/>
                <w:sz w:val="18"/>
              </w:rPr>
              <w:t>Constituer et conserver, pour chaque acquisition, un dossier administratif contenant les décisions du conseil d'administration, les avis des comités, les documents confirmant les titres de propriété, le mode et la date d’acquisition ainsi que toute documentation afférente.</w:t>
            </w:r>
          </w:p>
        </w:tc>
        <w:tc>
          <w:tcPr>
            <w:tcW w:w="1001" w:type="dxa"/>
            <w:gridSpan w:val="2"/>
          </w:tcPr>
          <w:p w:rsidR="00F81C70" w:rsidRPr="00646089" w:rsidRDefault="00F81C70" w:rsidP="00353D54">
            <w:pPr>
              <w:ind w:left="0" w:right="60"/>
              <w:rPr>
                <w:rFonts w:ascii="Myriad Pro Light" w:hAnsi="Myriad Pro Light"/>
                <w:sz w:val="18"/>
                <w:szCs w:val="18"/>
              </w:rPr>
            </w:pPr>
          </w:p>
        </w:tc>
        <w:tc>
          <w:tcPr>
            <w:tcW w:w="989" w:type="dxa"/>
            <w:gridSpan w:val="2"/>
          </w:tcPr>
          <w:p w:rsidR="00F81C70" w:rsidRPr="00646089" w:rsidRDefault="00F81C70" w:rsidP="00353D54">
            <w:pPr>
              <w:ind w:left="0" w:right="53"/>
              <w:rPr>
                <w:rFonts w:ascii="Myriad Pro Light" w:hAnsi="Myriad Pro Light"/>
                <w:sz w:val="18"/>
                <w:szCs w:val="18"/>
              </w:rPr>
            </w:pPr>
          </w:p>
        </w:tc>
        <w:tc>
          <w:tcPr>
            <w:tcW w:w="967" w:type="dxa"/>
          </w:tcPr>
          <w:p w:rsidR="00F81C70" w:rsidRPr="00646089" w:rsidRDefault="00F81C70" w:rsidP="00353D54">
            <w:pPr>
              <w:ind w:left="0" w:right="60"/>
              <w:rPr>
                <w:rFonts w:ascii="Myriad Pro Light" w:hAnsi="Myriad Pro Light"/>
                <w:sz w:val="18"/>
                <w:szCs w:val="18"/>
              </w:rPr>
            </w:pPr>
          </w:p>
        </w:tc>
        <w:tc>
          <w:tcPr>
            <w:tcW w:w="3127" w:type="dxa"/>
            <w:gridSpan w:val="2"/>
          </w:tcPr>
          <w:p w:rsidR="00F81C70" w:rsidRPr="00646089" w:rsidRDefault="00F81C70" w:rsidP="00353D54">
            <w:pPr>
              <w:ind w:left="0" w:right="84"/>
              <w:rPr>
                <w:rFonts w:ascii="Myriad Pro Light" w:hAnsi="Myriad Pro Light"/>
                <w:sz w:val="18"/>
                <w:szCs w:val="18"/>
              </w:rPr>
            </w:pPr>
          </w:p>
        </w:tc>
      </w:tr>
      <w:tr w:rsidR="00357C44" w:rsidRPr="00646089" w:rsidTr="004D2C91">
        <w:trPr>
          <w:gridAfter w:val="1"/>
          <w:wAfter w:w="9" w:type="dxa"/>
          <w:trHeight w:val="214"/>
        </w:trPr>
        <w:tc>
          <w:tcPr>
            <w:tcW w:w="4946" w:type="dxa"/>
            <w:gridSpan w:val="2"/>
            <w:vAlign w:val="center"/>
          </w:tcPr>
          <w:p w:rsidR="00F81C70" w:rsidRPr="00646089" w:rsidRDefault="00F81C70" w:rsidP="00766440">
            <w:pPr>
              <w:ind w:left="0" w:right="60"/>
              <w:rPr>
                <w:rFonts w:ascii="Myriad Pro Light" w:hAnsi="Myriad Pro Light"/>
                <w:sz w:val="18"/>
                <w:szCs w:val="18"/>
              </w:rPr>
            </w:pPr>
            <w:r w:rsidRPr="00646089">
              <w:rPr>
                <w:rFonts w:ascii="Myriad Pro Light" w:hAnsi="Myriad Pro Light"/>
                <w:sz w:val="18"/>
                <w:szCs w:val="18"/>
              </w:rPr>
              <w:t>Tenir à jour un registre des acquisitions.</w:t>
            </w:r>
          </w:p>
        </w:tc>
        <w:tc>
          <w:tcPr>
            <w:tcW w:w="1001" w:type="dxa"/>
            <w:gridSpan w:val="2"/>
          </w:tcPr>
          <w:p w:rsidR="00F81C70" w:rsidRPr="00646089" w:rsidRDefault="00F81C70" w:rsidP="00353D54">
            <w:pPr>
              <w:ind w:left="0" w:right="60"/>
              <w:rPr>
                <w:rFonts w:ascii="Myriad Pro Light" w:hAnsi="Myriad Pro Light"/>
                <w:sz w:val="18"/>
                <w:szCs w:val="18"/>
              </w:rPr>
            </w:pPr>
          </w:p>
        </w:tc>
        <w:tc>
          <w:tcPr>
            <w:tcW w:w="989" w:type="dxa"/>
            <w:gridSpan w:val="2"/>
          </w:tcPr>
          <w:p w:rsidR="00F81C70" w:rsidRPr="00646089" w:rsidRDefault="00F81C70" w:rsidP="00353D54">
            <w:pPr>
              <w:ind w:left="0" w:right="53"/>
              <w:rPr>
                <w:rFonts w:ascii="Myriad Pro Light" w:hAnsi="Myriad Pro Light"/>
                <w:sz w:val="18"/>
                <w:szCs w:val="18"/>
              </w:rPr>
            </w:pPr>
          </w:p>
        </w:tc>
        <w:tc>
          <w:tcPr>
            <w:tcW w:w="967" w:type="dxa"/>
          </w:tcPr>
          <w:p w:rsidR="00F81C70" w:rsidRPr="00646089" w:rsidRDefault="00F81C70" w:rsidP="00353D54">
            <w:pPr>
              <w:ind w:left="0" w:right="60"/>
              <w:rPr>
                <w:rFonts w:ascii="Myriad Pro Light" w:hAnsi="Myriad Pro Light"/>
                <w:sz w:val="18"/>
                <w:szCs w:val="18"/>
              </w:rPr>
            </w:pPr>
          </w:p>
        </w:tc>
        <w:tc>
          <w:tcPr>
            <w:tcW w:w="3127" w:type="dxa"/>
            <w:gridSpan w:val="2"/>
          </w:tcPr>
          <w:p w:rsidR="00F81C70" w:rsidRPr="00646089" w:rsidRDefault="00F81C70" w:rsidP="00353D54">
            <w:pPr>
              <w:ind w:left="0" w:right="84"/>
              <w:rPr>
                <w:rFonts w:ascii="Myriad Pro Light" w:hAnsi="Myriad Pro Light"/>
                <w:sz w:val="18"/>
                <w:szCs w:val="18"/>
              </w:rPr>
            </w:pPr>
          </w:p>
        </w:tc>
      </w:tr>
      <w:tr w:rsidR="00357C44" w:rsidRPr="00646089" w:rsidTr="004D2C91">
        <w:trPr>
          <w:gridAfter w:val="1"/>
          <w:wAfter w:w="9" w:type="dxa"/>
          <w:trHeight w:val="380"/>
        </w:trPr>
        <w:tc>
          <w:tcPr>
            <w:tcW w:w="4946" w:type="dxa"/>
            <w:gridSpan w:val="2"/>
            <w:vAlign w:val="center"/>
          </w:tcPr>
          <w:p w:rsidR="00F81C70" w:rsidRPr="00646089" w:rsidRDefault="00F81C70" w:rsidP="00766440">
            <w:pPr>
              <w:ind w:left="0" w:right="60"/>
              <w:rPr>
                <w:rFonts w:ascii="Myriad Pro Light" w:hAnsi="Myriad Pro Light"/>
                <w:sz w:val="18"/>
                <w:szCs w:val="18"/>
              </w:rPr>
            </w:pPr>
            <w:r w:rsidRPr="00646089">
              <w:rPr>
                <w:rFonts w:ascii="Myriad Pro Light" w:hAnsi="Myriad Pro Light"/>
                <w:sz w:val="18"/>
                <w:szCs w:val="18"/>
              </w:rPr>
              <w:t>Attribuer un numéro d’identification unique à chaque objet/spécimen intégré à la collection.</w:t>
            </w:r>
          </w:p>
        </w:tc>
        <w:tc>
          <w:tcPr>
            <w:tcW w:w="1001" w:type="dxa"/>
            <w:gridSpan w:val="2"/>
          </w:tcPr>
          <w:p w:rsidR="00F81C70" w:rsidRPr="00646089" w:rsidRDefault="00F81C70" w:rsidP="00353D54">
            <w:pPr>
              <w:ind w:left="0" w:right="60"/>
              <w:rPr>
                <w:rFonts w:ascii="Myriad Pro Light" w:hAnsi="Myriad Pro Light"/>
                <w:sz w:val="18"/>
                <w:szCs w:val="18"/>
              </w:rPr>
            </w:pPr>
          </w:p>
        </w:tc>
        <w:tc>
          <w:tcPr>
            <w:tcW w:w="989" w:type="dxa"/>
            <w:gridSpan w:val="2"/>
          </w:tcPr>
          <w:p w:rsidR="00F81C70" w:rsidRPr="00646089" w:rsidRDefault="00F81C70" w:rsidP="00353D54">
            <w:pPr>
              <w:ind w:left="0" w:right="53"/>
              <w:rPr>
                <w:rFonts w:ascii="Myriad Pro Light" w:hAnsi="Myriad Pro Light"/>
                <w:sz w:val="18"/>
                <w:szCs w:val="18"/>
              </w:rPr>
            </w:pPr>
          </w:p>
        </w:tc>
        <w:tc>
          <w:tcPr>
            <w:tcW w:w="967" w:type="dxa"/>
          </w:tcPr>
          <w:p w:rsidR="00F81C70" w:rsidRPr="00646089" w:rsidRDefault="00F81C70" w:rsidP="00353D54">
            <w:pPr>
              <w:ind w:left="0" w:right="60"/>
              <w:rPr>
                <w:rFonts w:ascii="Myriad Pro Light" w:hAnsi="Myriad Pro Light"/>
                <w:sz w:val="18"/>
                <w:szCs w:val="18"/>
              </w:rPr>
            </w:pPr>
          </w:p>
        </w:tc>
        <w:tc>
          <w:tcPr>
            <w:tcW w:w="3127" w:type="dxa"/>
            <w:gridSpan w:val="2"/>
          </w:tcPr>
          <w:p w:rsidR="00F81C70" w:rsidRPr="00646089" w:rsidRDefault="00F81C70" w:rsidP="00353D54">
            <w:pPr>
              <w:ind w:left="0" w:right="84"/>
              <w:rPr>
                <w:rFonts w:ascii="Myriad Pro Light" w:hAnsi="Myriad Pro Light"/>
                <w:sz w:val="18"/>
                <w:szCs w:val="18"/>
              </w:rPr>
            </w:pPr>
          </w:p>
        </w:tc>
      </w:tr>
      <w:tr w:rsidR="00357C44" w:rsidRPr="00646089" w:rsidTr="004D2C91">
        <w:trPr>
          <w:gridAfter w:val="1"/>
          <w:wAfter w:w="9" w:type="dxa"/>
          <w:trHeight w:val="1133"/>
        </w:trPr>
        <w:tc>
          <w:tcPr>
            <w:tcW w:w="4946" w:type="dxa"/>
            <w:gridSpan w:val="2"/>
            <w:vAlign w:val="center"/>
          </w:tcPr>
          <w:p w:rsidR="00F81C70" w:rsidRPr="00646089" w:rsidRDefault="00F81C70" w:rsidP="00766440">
            <w:pPr>
              <w:ind w:left="0" w:right="60"/>
              <w:rPr>
                <w:rFonts w:ascii="Myriad Pro Light" w:hAnsi="Myriad Pro Light"/>
                <w:sz w:val="18"/>
                <w:szCs w:val="18"/>
              </w:rPr>
            </w:pPr>
            <w:r w:rsidRPr="00646089">
              <w:rPr>
                <w:rFonts w:ascii="Myriad Pro Light" w:hAnsi="Myriad Pro Light"/>
                <w:sz w:val="18"/>
                <w:szCs w:val="18"/>
              </w:rPr>
              <w:t>Enregistrer l’information sur l’objet/le spécimen dans le répertoire central des collections, dès que le processus d’acquisition est complété, et y consigner minimalement le numéro d’identification unique, le nom de l'objet ou la nature du spécimen, son emplacement ainsi que le nombre d'objets/de spécimens enregistrés.</w:t>
            </w:r>
          </w:p>
        </w:tc>
        <w:tc>
          <w:tcPr>
            <w:tcW w:w="1001" w:type="dxa"/>
            <w:gridSpan w:val="2"/>
          </w:tcPr>
          <w:p w:rsidR="00F81C70" w:rsidRPr="00646089" w:rsidRDefault="00F81C70" w:rsidP="00353D54">
            <w:pPr>
              <w:ind w:left="0" w:right="60"/>
              <w:rPr>
                <w:rFonts w:ascii="Myriad Pro Light" w:hAnsi="Myriad Pro Light"/>
                <w:sz w:val="18"/>
                <w:szCs w:val="18"/>
              </w:rPr>
            </w:pPr>
          </w:p>
        </w:tc>
        <w:tc>
          <w:tcPr>
            <w:tcW w:w="989" w:type="dxa"/>
            <w:gridSpan w:val="2"/>
          </w:tcPr>
          <w:p w:rsidR="00F81C70" w:rsidRPr="00646089" w:rsidRDefault="00F81C70" w:rsidP="00353D54">
            <w:pPr>
              <w:ind w:left="0" w:right="53"/>
              <w:rPr>
                <w:rFonts w:ascii="Myriad Pro Light" w:hAnsi="Myriad Pro Light"/>
                <w:sz w:val="18"/>
                <w:szCs w:val="18"/>
              </w:rPr>
            </w:pPr>
          </w:p>
        </w:tc>
        <w:tc>
          <w:tcPr>
            <w:tcW w:w="967" w:type="dxa"/>
          </w:tcPr>
          <w:p w:rsidR="00F81C70" w:rsidRPr="00646089" w:rsidRDefault="00F81C70" w:rsidP="00353D54">
            <w:pPr>
              <w:ind w:left="0" w:right="60"/>
              <w:rPr>
                <w:rFonts w:ascii="Myriad Pro Light" w:hAnsi="Myriad Pro Light"/>
                <w:sz w:val="18"/>
                <w:szCs w:val="18"/>
              </w:rPr>
            </w:pPr>
          </w:p>
        </w:tc>
        <w:tc>
          <w:tcPr>
            <w:tcW w:w="3127" w:type="dxa"/>
            <w:gridSpan w:val="2"/>
          </w:tcPr>
          <w:p w:rsidR="00F81C70" w:rsidRPr="00646089" w:rsidRDefault="00F81C70" w:rsidP="00353D54">
            <w:pPr>
              <w:ind w:left="0" w:right="84"/>
              <w:rPr>
                <w:rFonts w:ascii="Myriad Pro Light" w:hAnsi="Myriad Pro Light"/>
                <w:sz w:val="18"/>
                <w:szCs w:val="18"/>
              </w:rPr>
            </w:pPr>
          </w:p>
        </w:tc>
      </w:tr>
      <w:tr w:rsidR="00357C44" w:rsidRPr="00646089" w:rsidTr="004D2C91">
        <w:trPr>
          <w:gridAfter w:val="1"/>
          <w:wAfter w:w="9" w:type="dxa"/>
          <w:trHeight w:val="496"/>
        </w:trPr>
        <w:tc>
          <w:tcPr>
            <w:tcW w:w="4946" w:type="dxa"/>
            <w:gridSpan w:val="2"/>
            <w:vAlign w:val="center"/>
          </w:tcPr>
          <w:p w:rsidR="00F81C70" w:rsidRPr="00646089" w:rsidRDefault="00F81C70" w:rsidP="00766440">
            <w:pPr>
              <w:ind w:left="0" w:right="60"/>
              <w:rPr>
                <w:rFonts w:ascii="Myriad Pro Light" w:hAnsi="Myriad Pro Light"/>
                <w:sz w:val="18"/>
                <w:szCs w:val="18"/>
              </w:rPr>
            </w:pPr>
            <w:r w:rsidRPr="00646089">
              <w:rPr>
                <w:rFonts w:ascii="Myriad Pro Light" w:hAnsi="Myriad Pro Light"/>
                <w:sz w:val="18"/>
                <w:szCs w:val="18"/>
              </w:rPr>
              <w:t>S’assurer que les décisions sont prises en tout respect de sa politique d’aliénation.</w:t>
            </w:r>
          </w:p>
        </w:tc>
        <w:tc>
          <w:tcPr>
            <w:tcW w:w="1001" w:type="dxa"/>
            <w:gridSpan w:val="2"/>
          </w:tcPr>
          <w:p w:rsidR="00F81C70" w:rsidRPr="00646089" w:rsidRDefault="00F81C70" w:rsidP="00353D54">
            <w:pPr>
              <w:ind w:left="0" w:right="60"/>
              <w:rPr>
                <w:rFonts w:ascii="Myriad Pro Light" w:hAnsi="Myriad Pro Light"/>
                <w:sz w:val="18"/>
                <w:szCs w:val="18"/>
              </w:rPr>
            </w:pPr>
          </w:p>
        </w:tc>
        <w:tc>
          <w:tcPr>
            <w:tcW w:w="989" w:type="dxa"/>
            <w:gridSpan w:val="2"/>
          </w:tcPr>
          <w:p w:rsidR="00F81C70" w:rsidRPr="00646089" w:rsidRDefault="00F81C70" w:rsidP="00353D54">
            <w:pPr>
              <w:ind w:left="0" w:right="53"/>
              <w:rPr>
                <w:rFonts w:ascii="Myriad Pro Light" w:hAnsi="Myriad Pro Light"/>
                <w:sz w:val="18"/>
                <w:szCs w:val="18"/>
              </w:rPr>
            </w:pPr>
          </w:p>
        </w:tc>
        <w:tc>
          <w:tcPr>
            <w:tcW w:w="967" w:type="dxa"/>
          </w:tcPr>
          <w:p w:rsidR="00F81C70" w:rsidRPr="00646089" w:rsidRDefault="00F81C70" w:rsidP="00353D54">
            <w:pPr>
              <w:ind w:left="0" w:right="60"/>
              <w:rPr>
                <w:rFonts w:ascii="Myriad Pro Light" w:hAnsi="Myriad Pro Light"/>
                <w:sz w:val="18"/>
                <w:szCs w:val="18"/>
              </w:rPr>
            </w:pPr>
          </w:p>
        </w:tc>
        <w:tc>
          <w:tcPr>
            <w:tcW w:w="3127" w:type="dxa"/>
            <w:gridSpan w:val="2"/>
          </w:tcPr>
          <w:p w:rsidR="00F81C70" w:rsidRPr="00646089" w:rsidRDefault="00F81C70" w:rsidP="00353D54">
            <w:pPr>
              <w:ind w:left="0" w:right="84"/>
              <w:rPr>
                <w:rFonts w:ascii="Myriad Pro Light" w:hAnsi="Myriad Pro Light"/>
                <w:sz w:val="18"/>
                <w:szCs w:val="18"/>
              </w:rPr>
            </w:pPr>
          </w:p>
        </w:tc>
      </w:tr>
      <w:tr w:rsidR="00357C44" w:rsidRPr="00646089" w:rsidTr="004D2C91">
        <w:trPr>
          <w:gridAfter w:val="1"/>
          <w:wAfter w:w="9" w:type="dxa"/>
          <w:trHeight w:val="451"/>
        </w:trPr>
        <w:tc>
          <w:tcPr>
            <w:tcW w:w="4946" w:type="dxa"/>
            <w:gridSpan w:val="2"/>
            <w:vAlign w:val="center"/>
          </w:tcPr>
          <w:p w:rsidR="00F81C70" w:rsidRPr="00646089" w:rsidRDefault="00F81C70" w:rsidP="00766440">
            <w:pPr>
              <w:ind w:left="0" w:right="60"/>
              <w:rPr>
                <w:rFonts w:ascii="Myriad Pro Light" w:hAnsi="Myriad Pro Light"/>
                <w:sz w:val="18"/>
                <w:szCs w:val="18"/>
              </w:rPr>
            </w:pPr>
            <w:r w:rsidRPr="00646089">
              <w:rPr>
                <w:rFonts w:ascii="Myriad Pro Light" w:hAnsi="Myriad Pro Light"/>
                <w:sz w:val="18"/>
              </w:rPr>
              <w:t>Documenter les raisons qui justifient l'aliénation volontaire de tout objet/spécimen de collection.</w:t>
            </w:r>
          </w:p>
        </w:tc>
        <w:tc>
          <w:tcPr>
            <w:tcW w:w="1001" w:type="dxa"/>
            <w:gridSpan w:val="2"/>
          </w:tcPr>
          <w:p w:rsidR="00F81C70" w:rsidRPr="00646089" w:rsidRDefault="00F81C70" w:rsidP="00353D54">
            <w:pPr>
              <w:ind w:left="0" w:right="60"/>
              <w:rPr>
                <w:rFonts w:ascii="Myriad Pro Light" w:hAnsi="Myriad Pro Light"/>
                <w:sz w:val="18"/>
                <w:szCs w:val="18"/>
              </w:rPr>
            </w:pPr>
          </w:p>
        </w:tc>
        <w:tc>
          <w:tcPr>
            <w:tcW w:w="989" w:type="dxa"/>
            <w:gridSpan w:val="2"/>
          </w:tcPr>
          <w:p w:rsidR="00F81C70" w:rsidRPr="00646089" w:rsidRDefault="00F81C70" w:rsidP="00353D54">
            <w:pPr>
              <w:ind w:left="0" w:right="53"/>
              <w:rPr>
                <w:rFonts w:ascii="Myriad Pro Light" w:hAnsi="Myriad Pro Light"/>
                <w:sz w:val="18"/>
                <w:szCs w:val="18"/>
              </w:rPr>
            </w:pPr>
          </w:p>
        </w:tc>
        <w:tc>
          <w:tcPr>
            <w:tcW w:w="967" w:type="dxa"/>
          </w:tcPr>
          <w:p w:rsidR="00F81C70" w:rsidRPr="00646089" w:rsidRDefault="00F81C70" w:rsidP="00353D54">
            <w:pPr>
              <w:ind w:left="0" w:right="60"/>
              <w:rPr>
                <w:rFonts w:ascii="Myriad Pro Light" w:hAnsi="Myriad Pro Light"/>
                <w:sz w:val="18"/>
                <w:szCs w:val="18"/>
              </w:rPr>
            </w:pPr>
          </w:p>
        </w:tc>
        <w:tc>
          <w:tcPr>
            <w:tcW w:w="3127" w:type="dxa"/>
            <w:gridSpan w:val="2"/>
          </w:tcPr>
          <w:p w:rsidR="00F81C70" w:rsidRPr="00646089" w:rsidRDefault="00F81C70" w:rsidP="00353D54">
            <w:pPr>
              <w:ind w:left="0" w:right="84"/>
              <w:rPr>
                <w:rFonts w:ascii="Myriad Pro Light" w:hAnsi="Myriad Pro Light"/>
                <w:sz w:val="18"/>
                <w:szCs w:val="18"/>
              </w:rPr>
            </w:pPr>
          </w:p>
        </w:tc>
      </w:tr>
      <w:tr w:rsidR="00357C44" w:rsidRPr="00646089" w:rsidTr="004D2C91">
        <w:trPr>
          <w:gridAfter w:val="1"/>
          <w:wAfter w:w="9" w:type="dxa"/>
        </w:trPr>
        <w:tc>
          <w:tcPr>
            <w:tcW w:w="4946" w:type="dxa"/>
            <w:gridSpan w:val="2"/>
            <w:vAlign w:val="center"/>
          </w:tcPr>
          <w:p w:rsidR="00F81C70" w:rsidRPr="00646089" w:rsidRDefault="00F81C70" w:rsidP="00766440">
            <w:pPr>
              <w:ind w:left="0" w:right="60"/>
              <w:rPr>
                <w:rFonts w:ascii="Myriad Pro Light" w:hAnsi="Myriad Pro Light"/>
                <w:sz w:val="18"/>
                <w:szCs w:val="18"/>
              </w:rPr>
            </w:pPr>
            <w:r w:rsidRPr="00646089">
              <w:rPr>
                <w:rFonts w:ascii="Myriad Pro Light" w:hAnsi="Myriad Pro Light"/>
                <w:sz w:val="18"/>
                <w:szCs w:val="18"/>
              </w:rPr>
              <w:t>Avoir recours à un comité d’aliénation pour l’évaluation des dossiers.</w:t>
            </w:r>
          </w:p>
        </w:tc>
        <w:tc>
          <w:tcPr>
            <w:tcW w:w="1001" w:type="dxa"/>
            <w:gridSpan w:val="2"/>
          </w:tcPr>
          <w:p w:rsidR="00F81C70" w:rsidRPr="00646089" w:rsidRDefault="00F81C70" w:rsidP="00353D54">
            <w:pPr>
              <w:ind w:left="0" w:right="60"/>
              <w:rPr>
                <w:rFonts w:ascii="Myriad Pro Light" w:hAnsi="Myriad Pro Light"/>
                <w:sz w:val="18"/>
                <w:szCs w:val="18"/>
              </w:rPr>
            </w:pPr>
          </w:p>
        </w:tc>
        <w:tc>
          <w:tcPr>
            <w:tcW w:w="989" w:type="dxa"/>
            <w:gridSpan w:val="2"/>
          </w:tcPr>
          <w:p w:rsidR="00F81C70" w:rsidRPr="00646089" w:rsidRDefault="00F81C70" w:rsidP="00353D54">
            <w:pPr>
              <w:ind w:left="0" w:right="53"/>
              <w:rPr>
                <w:rFonts w:ascii="Myriad Pro Light" w:hAnsi="Myriad Pro Light"/>
                <w:sz w:val="18"/>
                <w:szCs w:val="18"/>
              </w:rPr>
            </w:pPr>
          </w:p>
        </w:tc>
        <w:tc>
          <w:tcPr>
            <w:tcW w:w="967" w:type="dxa"/>
          </w:tcPr>
          <w:p w:rsidR="00F81C70" w:rsidRPr="00646089" w:rsidRDefault="00F81C70" w:rsidP="00353D54">
            <w:pPr>
              <w:ind w:left="0" w:right="60"/>
              <w:rPr>
                <w:rFonts w:ascii="Myriad Pro Light" w:hAnsi="Myriad Pro Light"/>
                <w:sz w:val="18"/>
                <w:szCs w:val="18"/>
              </w:rPr>
            </w:pPr>
          </w:p>
        </w:tc>
        <w:tc>
          <w:tcPr>
            <w:tcW w:w="3127" w:type="dxa"/>
            <w:gridSpan w:val="2"/>
          </w:tcPr>
          <w:p w:rsidR="00F81C70" w:rsidRPr="00646089" w:rsidRDefault="00F81C70" w:rsidP="00353D54">
            <w:pPr>
              <w:ind w:left="0" w:right="84"/>
              <w:rPr>
                <w:rFonts w:ascii="Myriad Pro Light" w:hAnsi="Myriad Pro Light"/>
                <w:sz w:val="18"/>
                <w:szCs w:val="18"/>
              </w:rPr>
            </w:pPr>
          </w:p>
        </w:tc>
      </w:tr>
      <w:tr w:rsidR="00357C44" w:rsidRPr="00646089" w:rsidTr="004D2C91">
        <w:trPr>
          <w:gridAfter w:val="1"/>
          <w:wAfter w:w="9" w:type="dxa"/>
          <w:trHeight w:val="410"/>
        </w:trPr>
        <w:tc>
          <w:tcPr>
            <w:tcW w:w="4946" w:type="dxa"/>
            <w:gridSpan w:val="2"/>
            <w:vAlign w:val="center"/>
          </w:tcPr>
          <w:p w:rsidR="00F81C70" w:rsidRPr="00646089" w:rsidRDefault="00F81C70" w:rsidP="00E83238">
            <w:pPr>
              <w:ind w:left="0" w:right="60"/>
              <w:rPr>
                <w:rFonts w:ascii="Myriad Pro Light" w:hAnsi="Myriad Pro Light"/>
                <w:sz w:val="18"/>
                <w:szCs w:val="18"/>
              </w:rPr>
            </w:pPr>
            <w:r w:rsidRPr="00646089">
              <w:rPr>
                <w:rFonts w:ascii="Myriad Pro Light" w:hAnsi="Myriad Pro Light"/>
                <w:sz w:val="18"/>
                <w:szCs w:val="18"/>
              </w:rPr>
              <w:t>S’assurer qu</w:t>
            </w:r>
            <w:r w:rsidR="00E83238">
              <w:rPr>
                <w:rFonts w:ascii="Myriad Pro Light" w:hAnsi="Myriad Pro Light"/>
                <w:sz w:val="18"/>
                <w:szCs w:val="18"/>
              </w:rPr>
              <w:t>e l'on</w:t>
            </w:r>
            <w:r w:rsidRPr="00646089">
              <w:rPr>
                <w:rFonts w:ascii="Myriad Pro Light" w:hAnsi="Myriad Pro Light"/>
                <w:sz w:val="18"/>
                <w:szCs w:val="18"/>
              </w:rPr>
              <w:t xml:space="preserve"> détient les titres de propriété des objets/spécimens à aliéner.</w:t>
            </w:r>
          </w:p>
        </w:tc>
        <w:tc>
          <w:tcPr>
            <w:tcW w:w="1001" w:type="dxa"/>
            <w:gridSpan w:val="2"/>
          </w:tcPr>
          <w:p w:rsidR="00F81C70" w:rsidRPr="00646089" w:rsidRDefault="00F81C70" w:rsidP="00353D54">
            <w:pPr>
              <w:ind w:left="0" w:right="60"/>
              <w:rPr>
                <w:rFonts w:ascii="Myriad Pro Light" w:hAnsi="Myriad Pro Light"/>
                <w:sz w:val="18"/>
                <w:szCs w:val="18"/>
              </w:rPr>
            </w:pPr>
          </w:p>
        </w:tc>
        <w:tc>
          <w:tcPr>
            <w:tcW w:w="989" w:type="dxa"/>
            <w:gridSpan w:val="2"/>
          </w:tcPr>
          <w:p w:rsidR="00F81C70" w:rsidRPr="00646089" w:rsidRDefault="00F81C70" w:rsidP="00353D54">
            <w:pPr>
              <w:ind w:left="0" w:right="53"/>
              <w:rPr>
                <w:rFonts w:ascii="Myriad Pro Light" w:hAnsi="Myriad Pro Light"/>
                <w:sz w:val="18"/>
                <w:szCs w:val="18"/>
              </w:rPr>
            </w:pPr>
          </w:p>
        </w:tc>
        <w:tc>
          <w:tcPr>
            <w:tcW w:w="967" w:type="dxa"/>
          </w:tcPr>
          <w:p w:rsidR="00F81C70" w:rsidRPr="00646089" w:rsidRDefault="00F81C70" w:rsidP="00353D54">
            <w:pPr>
              <w:ind w:left="0" w:right="60"/>
              <w:rPr>
                <w:rFonts w:ascii="Myriad Pro Light" w:hAnsi="Myriad Pro Light"/>
                <w:sz w:val="18"/>
                <w:szCs w:val="18"/>
              </w:rPr>
            </w:pPr>
          </w:p>
        </w:tc>
        <w:tc>
          <w:tcPr>
            <w:tcW w:w="3127" w:type="dxa"/>
            <w:gridSpan w:val="2"/>
          </w:tcPr>
          <w:p w:rsidR="00F81C70" w:rsidRPr="00646089" w:rsidRDefault="00F81C70" w:rsidP="00353D54">
            <w:pPr>
              <w:ind w:left="0" w:right="84"/>
              <w:rPr>
                <w:rFonts w:ascii="Myriad Pro Light" w:hAnsi="Myriad Pro Light"/>
                <w:sz w:val="18"/>
                <w:szCs w:val="18"/>
              </w:rPr>
            </w:pPr>
          </w:p>
        </w:tc>
      </w:tr>
      <w:tr w:rsidR="00357C44" w:rsidRPr="00646089" w:rsidTr="004D2C91">
        <w:trPr>
          <w:gridAfter w:val="1"/>
          <w:wAfter w:w="9" w:type="dxa"/>
          <w:trHeight w:val="332"/>
        </w:trPr>
        <w:tc>
          <w:tcPr>
            <w:tcW w:w="4946" w:type="dxa"/>
            <w:gridSpan w:val="2"/>
            <w:vAlign w:val="center"/>
          </w:tcPr>
          <w:p w:rsidR="00F81C70" w:rsidRPr="00646089" w:rsidRDefault="00F81C70" w:rsidP="00766440">
            <w:pPr>
              <w:ind w:left="0" w:right="60"/>
              <w:rPr>
                <w:rFonts w:ascii="Myriad Pro Light" w:hAnsi="Myriad Pro Light"/>
                <w:sz w:val="18"/>
                <w:szCs w:val="18"/>
              </w:rPr>
            </w:pPr>
            <w:r w:rsidRPr="00646089">
              <w:rPr>
                <w:rFonts w:ascii="Myriad Pro Light" w:hAnsi="Myriad Pro Light"/>
                <w:sz w:val="18"/>
                <w:szCs w:val="18"/>
              </w:rPr>
              <w:t>Proposer en priorité les objets/spécimens à aliéner à d’autres institutions muséales.</w:t>
            </w:r>
          </w:p>
        </w:tc>
        <w:tc>
          <w:tcPr>
            <w:tcW w:w="1001" w:type="dxa"/>
            <w:gridSpan w:val="2"/>
          </w:tcPr>
          <w:p w:rsidR="00F81C70" w:rsidRPr="00646089" w:rsidRDefault="00F81C70" w:rsidP="00353D54">
            <w:pPr>
              <w:ind w:left="0" w:right="60"/>
              <w:rPr>
                <w:rFonts w:ascii="Myriad Pro Light" w:hAnsi="Myriad Pro Light"/>
                <w:sz w:val="18"/>
                <w:szCs w:val="18"/>
              </w:rPr>
            </w:pPr>
          </w:p>
        </w:tc>
        <w:tc>
          <w:tcPr>
            <w:tcW w:w="989" w:type="dxa"/>
            <w:gridSpan w:val="2"/>
          </w:tcPr>
          <w:p w:rsidR="00F81C70" w:rsidRPr="00646089" w:rsidRDefault="00F81C70" w:rsidP="00353D54">
            <w:pPr>
              <w:ind w:left="0" w:right="53"/>
              <w:rPr>
                <w:rFonts w:ascii="Myriad Pro Light" w:hAnsi="Myriad Pro Light"/>
                <w:sz w:val="18"/>
                <w:szCs w:val="18"/>
              </w:rPr>
            </w:pPr>
          </w:p>
        </w:tc>
        <w:tc>
          <w:tcPr>
            <w:tcW w:w="967" w:type="dxa"/>
          </w:tcPr>
          <w:p w:rsidR="00F81C70" w:rsidRPr="00646089" w:rsidRDefault="00F81C70" w:rsidP="00353D54">
            <w:pPr>
              <w:ind w:left="0" w:right="60"/>
              <w:rPr>
                <w:rFonts w:ascii="Myriad Pro Light" w:hAnsi="Myriad Pro Light"/>
                <w:sz w:val="18"/>
                <w:szCs w:val="18"/>
              </w:rPr>
            </w:pPr>
          </w:p>
        </w:tc>
        <w:tc>
          <w:tcPr>
            <w:tcW w:w="3127" w:type="dxa"/>
            <w:gridSpan w:val="2"/>
          </w:tcPr>
          <w:p w:rsidR="00F81C70" w:rsidRPr="00646089" w:rsidRDefault="00F81C70" w:rsidP="00353D54">
            <w:pPr>
              <w:ind w:left="0" w:right="84"/>
              <w:rPr>
                <w:rFonts w:ascii="Myriad Pro Light" w:hAnsi="Myriad Pro Light"/>
                <w:sz w:val="18"/>
                <w:szCs w:val="18"/>
              </w:rPr>
            </w:pPr>
          </w:p>
        </w:tc>
      </w:tr>
      <w:tr w:rsidR="00357C44" w:rsidRPr="00646089" w:rsidTr="004D2C91">
        <w:trPr>
          <w:gridAfter w:val="1"/>
          <w:wAfter w:w="9" w:type="dxa"/>
          <w:trHeight w:val="410"/>
        </w:trPr>
        <w:tc>
          <w:tcPr>
            <w:tcW w:w="4946" w:type="dxa"/>
            <w:gridSpan w:val="2"/>
            <w:vAlign w:val="center"/>
          </w:tcPr>
          <w:p w:rsidR="00BB2F12" w:rsidRPr="00646089" w:rsidRDefault="00F81C70" w:rsidP="006F1176">
            <w:pPr>
              <w:ind w:left="0" w:right="60"/>
              <w:rPr>
                <w:rFonts w:ascii="Myriad Pro Light" w:hAnsi="Myriad Pro Light"/>
                <w:sz w:val="18"/>
                <w:szCs w:val="18"/>
              </w:rPr>
            </w:pPr>
            <w:r w:rsidRPr="00646089">
              <w:rPr>
                <w:rFonts w:ascii="Myriad Pro Light" w:hAnsi="Myriad Pro Light"/>
                <w:sz w:val="18"/>
                <w:szCs w:val="18"/>
              </w:rPr>
              <w:t>Produire une entente de transfert du droit de propriété ou une preuve de destruction d'un objet/spécimen, ou une attestation de mort d’un spécimen.</w:t>
            </w:r>
          </w:p>
        </w:tc>
        <w:tc>
          <w:tcPr>
            <w:tcW w:w="1001" w:type="dxa"/>
            <w:gridSpan w:val="2"/>
          </w:tcPr>
          <w:p w:rsidR="00F81C70" w:rsidRPr="00646089" w:rsidRDefault="00F81C70" w:rsidP="006F1176">
            <w:pPr>
              <w:ind w:left="0" w:right="60"/>
              <w:rPr>
                <w:rFonts w:ascii="Myriad Pro Light" w:hAnsi="Myriad Pro Light"/>
                <w:sz w:val="18"/>
                <w:szCs w:val="18"/>
              </w:rPr>
            </w:pPr>
          </w:p>
        </w:tc>
        <w:tc>
          <w:tcPr>
            <w:tcW w:w="989" w:type="dxa"/>
            <w:gridSpan w:val="2"/>
          </w:tcPr>
          <w:p w:rsidR="00F81C70" w:rsidRPr="00646089" w:rsidRDefault="00F81C70" w:rsidP="006F1176">
            <w:pPr>
              <w:ind w:left="0" w:right="53"/>
              <w:rPr>
                <w:rFonts w:ascii="Myriad Pro Light" w:hAnsi="Myriad Pro Light"/>
                <w:sz w:val="18"/>
                <w:szCs w:val="18"/>
              </w:rPr>
            </w:pPr>
          </w:p>
        </w:tc>
        <w:tc>
          <w:tcPr>
            <w:tcW w:w="967" w:type="dxa"/>
          </w:tcPr>
          <w:p w:rsidR="00F81C70" w:rsidRPr="00646089" w:rsidRDefault="00F81C70" w:rsidP="006F1176">
            <w:pPr>
              <w:ind w:left="0" w:right="60"/>
              <w:rPr>
                <w:rFonts w:ascii="Myriad Pro Light" w:hAnsi="Myriad Pro Light"/>
                <w:sz w:val="18"/>
                <w:szCs w:val="18"/>
              </w:rPr>
            </w:pPr>
          </w:p>
        </w:tc>
        <w:tc>
          <w:tcPr>
            <w:tcW w:w="3127" w:type="dxa"/>
            <w:gridSpan w:val="2"/>
          </w:tcPr>
          <w:p w:rsidR="00F81C70" w:rsidRPr="00646089" w:rsidRDefault="00F81C70" w:rsidP="006F1176">
            <w:pPr>
              <w:ind w:left="0" w:right="84"/>
              <w:rPr>
                <w:rFonts w:ascii="Myriad Pro Light" w:hAnsi="Myriad Pro Light"/>
                <w:sz w:val="18"/>
                <w:szCs w:val="18"/>
              </w:rPr>
            </w:pPr>
          </w:p>
        </w:tc>
      </w:tr>
      <w:tr w:rsidR="00357C44" w:rsidRPr="00646089" w:rsidTr="004D2C91">
        <w:trPr>
          <w:gridAfter w:val="1"/>
          <w:wAfter w:w="9" w:type="dxa"/>
          <w:trHeight w:val="689"/>
        </w:trPr>
        <w:tc>
          <w:tcPr>
            <w:tcW w:w="4946" w:type="dxa"/>
            <w:gridSpan w:val="2"/>
            <w:vAlign w:val="center"/>
          </w:tcPr>
          <w:p w:rsidR="00F81C70" w:rsidRPr="00646089" w:rsidRDefault="00F81C70" w:rsidP="00766440">
            <w:pPr>
              <w:ind w:left="0" w:right="60"/>
              <w:rPr>
                <w:rFonts w:ascii="Myriad Pro Light" w:hAnsi="Myriad Pro Light"/>
                <w:sz w:val="18"/>
                <w:szCs w:val="18"/>
              </w:rPr>
            </w:pPr>
            <w:r w:rsidRPr="00646089">
              <w:rPr>
                <w:rFonts w:ascii="Myriad Pro Light" w:hAnsi="Myriad Pro Light"/>
                <w:sz w:val="18"/>
                <w:szCs w:val="18"/>
              </w:rPr>
              <w:t>Constituer et conserver un dossier administratif pour chaque aliénation contenant les décisions du conseil d’administration, les avis des comités, les rapports d’analyse et toute documentation pertinente.</w:t>
            </w:r>
          </w:p>
        </w:tc>
        <w:tc>
          <w:tcPr>
            <w:tcW w:w="1001" w:type="dxa"/>
            <w:gridSpan w:val="2"/>
          </w:tcPr>
          <w:p w:rsidR="00F81C70" w:rsidRPr="00646089" w:rsidRDefault="00F81C70" w:rsidP="00A068B9">
            <w:pPr>
              <w:ind w:left="0" w:right="60"/>
              <w:rPr>
                <w:rFonts w:ascii="Myriad Pro Light" w:hAnsi="Myriad Pro Light"/>
                <w:sz w:val="18"/>
                <w:szCs w:val="18"/>
              </w:rPr>
            </w:pPr>
          </w:p>
        </w:tc>
        <w:tc>
          <w:tcPr>
            <w:tcW w:w="989" w:type="dxa"/>
            <w:gridSpan w:val="2"/>
          </w:tcPr>
          <w:p w:rsidR="00F81C70" w:rsidRPr="00646089" w:rsidRDefault="00F81C70" w:rsidP="00766440">
            <w:pPr>
              <w:ind w:left="0" w:right="53"/>
              <w:rPr>
                <w:rFonts w:ascii="Myriad Pro Light" w:hAnsi="Myriad Pro Light"/>
                <w:sz w:val="18"/>
                <w:szCs w:val="18"/>
              </w:rPr>
            </w:pPr>
          </w:p>
        </w:tc>
        <w:tc>
          <w:tcPr>
            <w:tcW w:w="967" w:type="dxa"/>
          </w:tcPr>
          <w:p w:rsidR="00F81C70" w:rsidRPr="00646089" w:rsidRDefault="00F81C70" w:rsidP="00A068B9">
            <w:pPr>
              <w:ind w:left="0" w:right="60"/>
              <w:rPr>
                <w:rFonts w:ascii="Myriad Pro Light" w:hAnsi="Myriad Pro Light"/>
                <w:sz w:val="18"/>
                <w:szCs w:val="18"/>
              </w:rPr>
            </w:pPr>
          </w:p>
        </w:tc>
        <w:tc>
          <w:tcPr>
            <w:tcW w:w="3127" w:type="dxa"/>
            <w:gridSpan w:val="2"/>
          </w:tcPr>
          <w:p w:rsidR="00F81C70" w:rsidRPr="00646089" w:rsidRDefault="00F81C70" w:rsidP="00384ACB">
            <w:pPr>
              <w:ind w:left="0" w:right="84"/>
              <w:rPr>
                <w:rFonts w:ascii="Myriad Pro Light" w:hAnsi="Myriad Pro Light"/>
                <w:sz w:val="18"/>
                <w:szCs w:val="18"/>
              </w:rPr>
            </w:pPr>
          </w:p>
        </w:tc>
      </w:tr>
      <w:tr w:rsidR="00357C44" w:rsidRPr="00646089" w:rsidTr="004D2C91">
        <w:trPr>
          <w:gridAfter w:val="1"/>
          <w:wAfter w:w="9" w:type="dxa"/>
          <w:trHeight w:val="604"/>
        </w:trPr>
        <w:tc>
          <w:tcPr>
            <w:tcW w:w="4946" w:type="dxa"/>
            <w:gridSpan w:val="2"/>
            <w:vAlign w:val="center"/>
          </w:tcPr>
          <w:p w:rsidR="00F81C70" w:rsidRPr="00646089" w:rsidRDefault="00F81C70" w:rsidP="00766440">
            <w:pPr>
              <w:ind w:left="0" w:right="60"/>
              <w:rPr>
                <w:rFonts w:ascii="Myriad Pro Light" w:hAnsi="Myriad Pro Light"/>
                <w:sz w:val="18"/>
                <w:szCs w:val="18"/>
              </w:rPr>
            </w:pPr>
            <w:r w:rsidRPr="00646089">
              <w:rPr>
                <w:rFonts w:ascii="Myriad Pro Light" w:hAnsi="Myriad Pro Light"/>
                <w:sz w:val="18"/>
                <w:szCs w:val="18"/>
              </w:rPr>
              <w:t>Consigner le changement de statut, le mode et la date d’aliénation de l’objet/du spécimen dans le répertoire central des collections.</w:t>
            </w:r>
          </w:p>
        </w:tc>
        <w:tc>
          <w:tcPr>
            <w:tcW w:w="1001" w:type="dxa"/>
            <w:gridSpan w:val="2"/>
          </w:tcPr>
          <w:p w:rsidR="00F81C70" w:rsidRPr="00646089" w:rsidRDefault="00F81C70" w:rsidP="00A068B9">
            <w:pPr>
              <w:ind w:left="0" w:right="60"/>
              <w:rPr>
                <w:rFonts w:ascii="Myriad Pro Light" w:hAnsi="Myriad Pro Light"/>
                <w:sz w:val="18"/>
                <w:szCs w:val="18"/>
              </w:rPr>
            </w:pPr>
          </w:p>
        </w:tc>
        <w:tc>
          <w:tcPr>
            <w:tcW w:w="989" w:type="dxa"/>
            <w:gridSpan w:val="2"/>
          </w:tcPr>
          <w:p w:rsidR="00F81C70" w:rsidRPr="00646089" w:rsidRDefault="00F81C70" w:rsidP="00766440">
            <w:pPr>
              <w:ind w:left="0" w:right="53"/>
              <w:rPr>
                <w:rFonts w:ascii="Myriad Pro Light" w:hAnsi="Myriad Pro Light"/>
                <w:sz w:val="18"/>
                <w:szCs w:val="18"/>
              </w:rPr>
            </w:pPr>
          </w:p>
        </w:tc>
        <w:tc>
          <w:tcPr>
            <w:tcW w:w="967" w:type="dxa"/>
          </w:tcPr>
          <w:p w:rsidR="00F81C70" w:rsidRPr="00646089" w:rsidRDefault="00F81C70" w:rsidP="00A068B9">
            <w:pPr>
              <w:ind w:left="0" w:right="60"/>
              <w:rPr>
                <w:rFonts w:ascii="Myriad Pro Light" w:hAnsi="Myriad Pro Light"/>
                <w:sz w:val="18"/>
                <w:szCs w:val="18"/>
              </w:rPr>
            </w:pPr>
          </w:p>
        </w:tc>
        <w:tc>
          <w:tcPr>
            <w:tcW w:w="3127" w:type="dxa"/>
            <w:gridSpan w:val="2"/>
          </w:tcPr>
          <w:p w:rsidR="00F81C70" w:rsidRPr="00646089" w:rsidRDefault="00F81C70" w:rsidP="00384ACB">
            <w:pPr>
              <w:ind w:left="0" w:right="84"/>
              <w:rPr>
                <w:rFonts w:ascii="Myriad Pro Light" w:hAnsi="Myriad Pro Light"/>
                <w:sz w:val="18"/>
                <w:szCs w:val="18"/>
              </w:rPr>
            </w:pPr>
          </w:p>
        </w:tc>
      </w:tr>
      <w:tr w:rsidR="00357C44" w:rsidRPr="00646089" w:rsidTr="004D2C91">
        <w:trPr>
          <w:trHeight w:val="690"/>
        </w:trPr>
        <w:tc>
          <w:tcPr>
            <w:tcW w:w="4935" w:type="dxa"/>
            <w:vAlign w:val="center"/>
          </w:tcPr>
          <w:p w:rsidR="00F81C70" w:rsidRPr="00646089" w:rsidRDefault="00F81C70" w:rsidP="00766440">
            <w:pPr>
              <w:ind w:left="0" w:right="60"/>
              <w:rPr>
                <w:rFonts w:ascii="Myriad Pro Light" w:hAnsi="Myriad Pro Light"/>
                <w:sz w:val="18"/>
                <w:szCs w:val="18"/>
              </w:rPr>
            </w:pPr>
            <w:r w:rsidRPr="00646089">
              <w:rPr>
                <w:rFonts w:ascii="Myriad Pro Light" w:hAnsi="Myriad Pro Light"/>
                <w:sz w:val="18"/>
                <w:szCs w:val="18"/>
              </w:rPr>
              <w:t>Consacrer tous les revenus issus de l’aliénation à de nouvelles acquisitions d’objets/de spécimens de collection ou à la conservation des collections.</w:t>
            </w:r>
          </w:p>
        </w:tc>
        <w:tc>
          <w:tcPr>
            <w:tcW w:w="992" w:type="dxa"/>
            <w:gridSpan w:val="2"/>
          </w:tcPr>
          <w:p w:rsidR="00F81C70" w:rsidRPr="00646089" w:rsidRDefault="00F81C70" w:rsidP="00A068B9">
            <w:pPr>
              <w:ind w:left="0" w:right="60"/>
              <w:rPr>
                <w:rFonts w:ascii="Myriad Pro Light" w:hAnsi="Myriad Pro Light"/>
                <w:sz w:val="18"/>
                <w:szCs w:val="18"/>
              </w:rPr>
            </w:pPr>
          </w:p>
        </w:tc>
        <w:tc>
          <w:tcPr>
            <w:tcW w:w="989" w:type="dxa"/>
            <w:gridSpan w:val="2"/>
          </w:tcPr>
          <w:p w:rsidR="00F81C70" w:rsidRPr="00646089" w:rsidRDefault="00F81C70" w:rsidP="00766440">
            <w:pPr>
              <w:ind w:left="0" w:right="53"/>
              <w:rPr>
                <w:rFonts w:ascii="Myriad Pro Light" w:hAnsi="Myriad Pro Light"/>
                <w:sz w:val="18"/>
                <w:szCs w:val="18"/>
              </w:rPr>
            </w:pPr>
          </w:p>
        </w:tc>
        <w:tc>
          <w:tcPr>
            <w:tcW w:w="996" w:type="dxa"/>
            <w:gridSpan w:val="3"/>
          </w:tcPr>
          <w:p w:rsidR="00F81C70" w:rsidRPr="00646089" w:rsidRDefault="00F81C70" w:rsidP="00A068B9">
            <w:pPr>
              <w:ind w:left="0" w:right="60"/>
              <w:rPr>
                <w:rFonts w:ascii="Myriad Pro Light" w:hAnsi="Myriad Pro Light"/>
                <w:sz w:val="18"/>
                <w:szCs w:val="18"/>
              </w:rPr>
            </w:pPr>
          </w:p>
        </w:tc>
        <w:tc>
          <w:tcPr>
            <w:tcW w:w="3127" w:type="dxa"/>
            <w:gridSpan w:val="2"/>
          </w:tcPr>
          <w:p w:rsidR="00F81C70" w:rsidRPr="00646089" w:rsidRDefault="00F81C70" w:rsidP="00384ACB">
            <w:pPr>
              <w:ind w:left="0" w:right="84"/>
              <w:rPr>
                <w:rFonts w:ascii="Myriad Pro Light" w:hAnsi="Myriad Pro Light"/>
                <w:sz w:val="18"/>
                <w:szCs w:val="18"/>
              </w:rPr>
            </w:pPr>
          </w:p>
        </w:tc>
      </w:tr>
    </w:tbl>
    <w:p w:rsidR="004A08FF" w:rsidRDefault="004A08FF">
      <w:pPr>
        <w:rPr>
          <w:rFonts w:ascii="Myriad Pro Light" w:hAnsi="Myriad Pro Light"/>
          <w:sz w:val="4"/>
          <w:szCs w:val="4"/>
        </w:rPr>
      </w:pPr>
    </w:p>
    <w:p w:rsidR="004A08FF" w:rsidRDefault="004A08FF">
      <w:pPr>
        <w:rPr>
          <w:rFonts w:ascii="Myriad Pro Light" w:hAnsi="Myriad Pro Light"/>
          <w:sz w:val="4"/>
          <w:szCs w:val="4"/>
        </w:rPr>
      </w:pPr>
      <w:r>
        <w:rPr>
          <w:rFonts w:ascii="Myriad Pro Light" w:hAnsi="Myriad Pro Light"/>
          <w:sz w:val="4"/>
          <w:szCs w:val="4"/>
        </w:rPr>
        <w:br w:type="page"/>
      </w:r>
    </w:p>
    <w:tbl>
      <w:tblPr>
        <w:tblStyle w:val="Grilledutableau"/>
        <w:tblW w:w="11030" w:type="dxa"/>
        <w:tblLayout w:type="fixed"/>
        <w:tblCellMar>
          <w:top w:w="57" w:type="dxa"/>
          <w:left w:w="115" w:type="dxa"/>
          <w:bottom w:w="57" w:type="dxa"/>
          <w:right w:w="58" w:type="dxa"/>
        </w:tblCellMar>
        <w:tblLook w:val="04A0"/>
      </w:tblPr>
      <w:tblGrid>
        <w:gridCol w:w="4935"/>
        <w:gridCol w:w="997"/>
        <w:gridCol w:w="987"/>
        <w:gridCol w:w="993"/>
        <w:gridCol w:w="3118"/>
      </w:tblGrid>
      <w:tr w:rsidR="00684599" w:rsidRPr="00071FD0" w:rsidTr="004D2C91">
        <w:trPr>
          <w:trHeight w:val="283"/>
        </w:trPr>
        <w:tc>
          <w:tcPr>
            <w:tcW w:w="11030" w:type="dxa"/>
            <w:gridSpan w:val="5"/>
            <w:shd w:val="clear" w:color="auto" w:fill="00918E"/>
            <w:vAlign w:val="center"/>
          </w:tcPr>
          <w:p w:rsidR="00684599" w:rsidRPr="00071FD0" w:rsidRDefault="00684599" w:rsidP="00384ACB">
            <w:pPr>
              <w:autoSpaceDE w:val="0"/>
              <w:autoSpaceDN w:val="0"/>
              <w:adjustRightInd w:val="0"/>
              <w:ind w:left="0" w:right="84"/>
              <w:rPr>
                <w:rFonts w:ascii="Nexa-Light" w:hAnsi="Nexa-Light"/>
                <w:b/>
                <w:caps/>
                <w:color w:val="FFFFFF" w:themeColor="background1"/>
                <w:sz w:val="20"/>
                <w:szCs w:val="20"/>
              </w:rPr>
            </w:pPr>
            <w:r w:rsidRPr="00071FD0">
              <w:rPr>
                <w:rFonts w:ascii="Nexa-Light" w:hAnsi="Nexa-Light"/>
                <w:b/>
                <w:caps/>
                <w:color w:val="FFFFFF" w:themeColor="background1"/>
                <w:sz w:val="20"/>
                <w:szCs w:val="20"/>
              </w:rPr>
              <w:lastRenderedPageBreak/>
              <w:t>3. INVENTAIRE ET DOCUMENTATION DES COLLECTIONS</w:t>
            </w:r>
          </w:p>
        </w:tc>
      </w:tr>
      <w:tr w:rsidR="00F81C70" w:rsidRPr="006F1176" w:rsidTr="004D2C91">
        <w:trPr>
          <w:trHeight w:val="384"/>
        </w:trPr>
        <w:tc>
          <w:tcPr>
            <w:tcW w:w="4935" w:type="dxa"/>
            <w:vAlign w:val="center"/>
          </w:tcPr>
          <w:p w:rsidR="00F81C70" w:rsidRPr="00646089" w:rsidRDefault="00F81C70" w:rsidP="006F1176">
            <w:pPr>
              <w:spacing w:before="100" w:beforeAutospacing="1"/>
              <w:ind w:left="0" w:right="60"/>
              <w:rPr>
                <w:rFonts w:ascii="Myriad Pro Light" w:hAnsi="Myriad Pro Light"/>
                <w:sz w:val="18"/>
                <w:szCs w:val="18"/>
              </w:rPr>
            </w:pPr>
            <w:r w:rsidRPr="00646089">
              <w:rPr>
                <w:rFonts w:ascii="Myriad Pro Light" w:hAnsi="Myriad Pro Light"/>
                <w:sz w:val="18"/>
                <w:szCs w:val="18"/>
              </w:rPr>
              <w:t>S’assurer que chaque objet/spécimen qui est sous sa garde est identifié par un numéro unique qui le lie à sa documentation.</w:t>
            </w:r>
          </w:p>
        </w:tc>
        <w:tc>
          <w:tcPr>
            <w:tcW w:w="997" w:type="dxa"/>
          </w:tcPr>
          <w:p w:rsidR="00F81C70" w:rsidRPr="00646089" w:rsidRDefault="00F81C70" w:rsidP="006F1176">
            <w:pPr>
              <w:spacing w:before="100" w:beforeAutospacing="1"/>
              <w:ind w:left="0" w:right="60"/>
              <w:rPr>
                <w:rFonts w:ascii="Myriad Pro Light" w:hAnsi="Myriad Pro Light"/>
                <w:sz w:val="18"/>
                <w:szCs w:val="18"/>
              </w:rPr>
            </w:pPr>
          </w:p>
        </w:tc>
        <w:tc>
          <w:tcPr>
            <w:tcW w:w="987" w:type="dxa"/>
          </w:tcPr>
          <w:p w:rsidR="00F81C70" w:rsidRPr="00646089" w:rsidRDefault="00F81C70" w:rsidP="006F1176">
            <w:pPr>
              <w:spacing w:before="100" w:beforeAutospacing="1"/>
              <w:ind w:left="0" w:right="60"/>
              <w:rPr>
                <w:rFonts w:ascii="Myriad Pro Light" w:hAnsi="Myriad Pro Light"/>
                <w:sz w:val="18"/>
                <w:szCs w:val="18"/>
              </w:rPr>
            </w:pPr>
          </w:p>
        </w:tc>
        <w:tc>
          <w:tcPr>
            <w:tcW w:w="993" w:type="dxa"/>
          </w:tcPr>
          <w:p w:rsidR="00F81C70" w:rsidRPr="00646089" w:rsidRDefault="00F81C70" w:rsidP="006F1176">
            <w:pPr>
              <w:spacing w:before="100" w:beforeAutospacing="1"/>
              <w:ind w:left="0" w:right="60"/>
              <w:rPr>
                <w:rFonts w:ascii="Myriad Pro Light" w:hAnsi="Myriad Pro Light"/>
                <w:sz w:val="18"/>
                <w:szCs w:val="18"/>
              </w:rPr>
            </w:pPr>
          </w:p>
        </w:tc>
        <w:tc>
          <w:tcPr>
            <w:tcW w:w="3118" w:type="dxa"/>
          </w:tcPr>
          <w:p w:rsidR="00F81C70" w:rsidRPr="00646089" w:rsidRDefault="00F81C70" w:rsidP="006F1176">
            <w:pPr>
              <w:spacing w:before="100" w:beforeAutospacing="1"/>
              <w:ind w:left="0" w:right="60"/>
              <w:rPr>
                <w:rFonts w:ascii="Myriad Pro Light" w:hAnsi="Myriad Pro Light"/>
                <w:sz w:val="18"/>
                <w:szCs w:val="18"/>
              </w:rPr>
            </w:pPr>
          </w:p>
        </w:tc>
      </w:tr>
      <w:tr w:rsidR="0044254F" w:rsidRPr="006F1176" w:rsidTr="004D2C91">
        <w:trPr>
          <w:trHeight w:val="1044"/>
        </w:trPr>
        <w:tc>
          <w:tcPr>
            <w:tcW w:w="4935" w:type="dxa"/>
            <w:vAlign w:val="center"/>
          </w:tcPr>
          <w:p w:rsidR="0044254F" w:rsidRPr="00646089" w:rsidRDefault="0044254F" w:rsidP="006F1176">
            <w:pPr>
              <w:spacing w:before="100" w:beforeAutospacing="1"/>
              <w:ind w:left="0" w:right="60"/>
              <w:rPr>
                <w:rFonts w:ascii="Myriad Pro Light" w:hAnsi="Myriad Pro Light"/>
                <w:sz w:val="18"/>
                <w:szCs w:val="18"/>
              </w:rPr>
            </w:pPr>
            <w:r w:rsidRPr="006F1176">
              <w:rPr>
                <w:rFonts w:ascii="Myriad Pro Light" w:hAnsi="Myriad Pro Light"/>
                <w:sz w:val="18"/>
                <w:szCs w:val="18"/>
              </w:rPr>
              <w:t>Tenir à jour, pour les objets/spécimens qui sont sous sa garde, un registre qui contient minimalement le numéro d’identification unique, le nom de l'objet ou la nature du spécimen, et l’emplacement de chacun d’eux ainsi que leur nombre total.</w:t>
            </w:r>
          </w:p>
        </w:tc>
        <w:tc>
          <w:tcPr>
            <w:tcW w:w="997" w:type="dxa"/>
          </w:tcPr>
          <w:p w:rsidR="0044254F" w:rsidRPr="00646089" w:rsidRDefault="0044254F" w:rsidP="006F1176">
            <w:pPr>
              <w:spacing w:before="100" w:beforeAutospacing="1"/>
              <w:ind w:left="0" w:right="60"/>
              <w:rPr>
                <w:rFonts w:ascii="Myriad Pro Light" w:hAnsi="Myriad Pro Light"/>
                <w:sz w:val="18"/>
                <w:szCs w:val="18"/>
              </w:rPr>
            </w:pPr>
          </w:p>
        </w:tc>
        <w:tc>
          <w:tcPr>
            <w:tcW w:w="987" w:type="dxa"/>
          </w:tcPr>
          <w:p w:rsidR="0044254F" w:rsidRPr="00646089" w:rsidRDefault="0044254F" w:rsidP="006F1176">
            <w:pPr>
              <w:spacing w:before="100" w:beforeAutospacing="1"/>
              <w:ind w:left="0" w:right="60"/>
              <w:rPr>
                <w:rFonts w:ascii="Myriad Pro Light" w:hAnsi="Myriad Pro Light"/>
                <w:sz w:val="18"/>
                <w:szCs w:val="18"/>
              </w:rPr>
            </w:pPr>
          </w:p>
        </w:tc>
        <w:tc>
          <w:tcPr>
            <w:tcW w:w="993" w:type="dxa"/>
          </w:tcPr>
          <w:p w:rsidR="0044254F" w:rsidRPr="00646089" w:rsidRDefault="0044254F" w:rsidP="006F1176">
            <w:pPr>
              <w:spacing w:before="100" w:beforeAutospacing="1"/>
              <w:ind w:left="0" w:right="60"/>
              <w:rPr>
                <w:rFonts w:ascii="Myriad Pro Light" w:hAnsi="Myriad Pro Light"/>
                <w:sz w:val="18"/>
                <w:szCs w:val="18"/>
              </w:rPr>
            </w:pPr>
          </w:p>
        </w:tc>
        <w:tc>
          <w:tcPr>
            <w:tcW w:w="3118" w:type="dxa"/>
          </w:tcPr>
          <w:p w:rsidR="0044254F" w:rsidRPr="00646089" w:rsidRDefault="0044254F" w:rsidP="006F1176">
            <w:pPr>
              <w:spacing w:before="100" w:beforeAutospacing="1"/>
              <w:ind w:left="0" w:right="60"/>
              <w:rPr>
                <w:rFonts w:ascii="Myriad Pro Light" w:hAnsi="Myriad Pro Light"/>
                <w:sz w:val="18"/>
                <w:szCs w:val="18"/>
              </w:rPr>
            </w:pPr>
          </w:p>
        </w:tc>
      </w:tr>
      <w:tr w:rsidR="00F81C70" w:rsidRPr="006F1176" w:rsidTr="004D2C91">
        <w:trPr>
          <w:trHeight w:val="29"/>
        </w:trPr>
        <w:tc>
          <w:tcPr>
            <w:tcW w:w="4935" w:type="dxa"/>
            <w:vAlign w:val="center"/>
          </w:tcPr>
          <w:p w:rsidR="00F81C70" w:rsidRPr="00646089" w:rsidRDefault="00F81C70" w:rsidP="006F1176">
            <w:pPr>
              <w:spacing w:before="100" w:beforeAutospacing="1"/>
              <w:ind w:left="0" w:right="60"/>
              <w:rPr>
                <w:rFonts w:ascii="Myriad Pro Light" w:hAnsi="Myriad Pro Light"/>
                <w:sz w:val="18"/>
                <w:szCs w:val="18"/>
              </w:rPr>
            </w:pPr>
            <w:r w:rsidRPr="00646089">
              <w:rPr>
                <w:rFonts w:ascii="Myriad Pro Light" w:hAnsi="Myriad Pro Light"/>
                <w:sz w:val="18"/>
                <w:szCs w:val="18"/>
              </w:rPr>
              <w:t>Tenir à jour l’inventaire des objets/spécimens de ses collections.</w:t>
            </w:r>
          </w:p>
        </w:tc>
        <w:tc>
          <w:tcPr>
            <w:tcW w:w="997" w:type="dxa"/>
          </w:tcPr>
          <w:p w:rsidR="00F81C70" w:rsidRPr="00646089" w:rsidRDefault="00F81C70" w:rsidP="006F1176">
            <w:pPr>
              <w:spacing w:before="100" w:beforeAutospacing="1"/>
              <w:ind w:left="0" w:right="60"/>
              <w:rPr>
                <w:rFonts w:ascii="Myriad Pro Light" w:hAnsi="Myriad Pro Light"/>
                <w:sz w:val="18"/>
                <w:szCs w:val="18"/>
              </w:rPr>
            </w:pPr>
          </w:p>
        </w:tc>
        <w:tc>
          <w:tcPr>
            <w:tcW w:w="987" w:type="dxa"/>
          </w:tcPr>
          <w:p w:rsidR="00F81C70" w:rsidRPr="00646089" w:rsidRDefault="00F81C70" w:rsidP="006F1176">
            <w:pPr>
              <w:spacing w:before="100" w:beforeAutospacing="1"/>
              <w:ind w:left="0" w:right="60"/>
              <w:rPr>
                <w:rFonts w:ascii="Myriad Pro Light" w:hAnsi="Myriad Pro Light"/>
                <w:sz w:val="18"/>
                <w:szCs w:val="18"/>
              </w:rPr>
            </w:pPr>
          </w:p>
        </w:tc>
        <w:tc>
          <w:tcPr>
            <w:tcW w:w="993" w:type="dxa"/>
          </w:tcPr>
          <w:p w:rsidR="00F81C70" w:rsidRPr="00646089" w:rsidRDefault="00F81C70" w:rsidP="006F1176">
            <w:pPr>
              <w:spacing w:before="100" w:beforeAutospacing="1"/>
              <w:ind w:left="0" w:right="60"/>
              <w:rPr>
                <w:rFonts w:ascii="Myriad Pro Light" w:hAnsi="Myriad Pro Light"/>
                <w:sz w:val="18"/>
                <w:szCs w:val="18"/>
              </w:rPr>
            </w:pPr>
          </w:p>
        </w:tc>
        <w:tc>
          <w:tcPr>
            <w:tcW w:w="3118" w:type="dxa"/>
          </w:tcPr>
          <w:p w:rsidR="00F81C70" w:rsidRPr="00646089" w:rsidRDefault="00F81C70" w:rsidP="006F1176">
            <w:pPr>
              <w:spacing w:before="100" w:beforeAutospacing="1"/>
              <w:ind w:left="0" w:right="60"/>
              <w:rPr>
                <w:rFonts w:ascii="Myriad Pro Light" w:hAnsi="Myriad Pro Light"/>
                <w:sz w:val="18"/>
                <w:szCs w:val="18"/>
              </w:rPr>
            </w:pPr>
          </w:p>
        </w:tc>
      </w:tr>
      <w:tr w:rsidR="00F81C70" w:rsidRPr="006F1176" w:rsidTr="004D2C91">
        <w:trPr>
          <w:trHeight w:val="75"/>
        </w:trPr>
        <w:tc>
          <w:tcPr>
            <w:tcW w:w="4935" w:type="dxa"/>
            <w:vAlign w:val="center"/>
          </w:tcPr>
          <w:p w:rsidR="00F81C70" w:rsidRPr="00646089" w:rsidRDefault="00F81C70" w:rsidP="006F1176">
            <w:pPr>
              <w:spacing w:before="100" w:beforeAutospacing="1"/>
              <w:ind w:left="0" w:right="60"/>
              <w:rPr>
                <w:rFonts w:ascii="Myriad Pro Light" w:hAnsi="Myriad Pro Light"/>
                <w:sz w:val="18"/>
                <w:szCs w:val="18"/>
              </w:rPr>
            </w:pPr>
            <w:r w:rsidRPr="00646089">
              <w:rPr>
                <w:rFonts w:ascii="Myriad Pro Light" w:hAnsi="Myriad Pro Light"/>
                <w:sz w:val="18"/>
                <w:szCs w:val="18"/>
              </w:rPr>
              <w:t>Élaborer et respecter des lignes directrices relatives à la documentation des collections.</w:t>
            </w:r>
          </w:p>
        </w:tc>
        <w:tc>
          <w:tcPr>
            <w:tcW w:w="997" w:type="dxa"/>
          </w:tcPr>
          <w:p w:rsidR="00F81C70" w:rsidRPr="00646089" w:rsidRDefault="00F81C70" w:rsidP="006F1176">
            <w:pPr>
              <w:spacing w:before="100" w:beforeAutospacing="1"/>
              <w:ind w:left="0" w:right="60"/>
              <w:rPr>
                <w:rFonts w:ascii="Myriad Pro Light" w:hAnsi="Myriad Pro Light"/>
                <w:sz w:val="18"/>
                <w:szCs w:val="18"/>
              </w:rPr>
            </w:pPr>
          </w:p>
        </w:tc>
        <w:tc>
          <w:tcPr>
            <w:tcW w:w="987" w:type="dxa"/>
          </w:tcPr>
          <w:p w:rsidR="00F81C70" w:rsidRPr="00646089" w:rsidRDefault="00F81C70" w:rsidP="006F1176">
            <w:pPr>
              <w:spacing w:before="100" w:beforeAutospacing="1"/>
              <w:ind w:left="0" w:right="60"/>
              <w:rPr>
                <w:rFonts w:ascii="Myriad Pro Light" w:hAnsi="Myriad Pro Light"/>
                <w:sz w:val="18"/>
                <w:szCs w:val="18"/>
              </w:rPr>
            </w:pPr>
          </w:p>
        </w:tc>
        <w:tc>
          <w:tcPr>
            <w:tcW w:w="993" w:type="dxa"/>
          </w:tcPr>
          <w:p w:rsidR="00F81C70" w:rsidRPr="00646089" w:rsidRDefault="00F81C70" w:rsidP="006F1176">
            <w:pPr>
              <w:spacing w:before="100" w:beforeAutospacing="1"/>
              <w:ind w:left="0" w:right="60"/>
              <w:rPr>
                <w:rFonts w:ascii="Myriad Pro Light" w:hAnsi="Myriad Pro Light"/>
                <w:sz w:val="18"/>
                <w:szCs w:val="18"/>
              </w:rPr>
            </w:pPr>
          </w:p>
        </w:tc>
        <w:tc>
          <w:tcPr>
            <w:tcW w:w="3118" w:type="dxa"/>
          </w:tcPr>
          <w:p w:rsidR="00F81C70" w:rsidRPr="00646089" w:rsidRDefault="00F81C70" w:rsidP="006F1176">
            <w:pPr>
              <w:spacing w:before="100" w:beforeAutospacing="1"/>
              <w:ind w:left="0" w:right="60"/>
              <w:rPr>
                <w:rFonts w:ascii="Myriad Pro Light" w:hAnsi="Myriad Pro Light"/>
                <w:sz w:val="18"/>
                <w:szCs w:val="18"/>
              </w:rPr>
            </w:pPr>
          </w:p>
        </w:tc>
      </w:tr>
      <w:tr w:rsidR="00F81C70" w:rsidRPr="00646089" w:rsidTr="004D2C91">
        <w:trPr>
          <w:trHeight w:val="592"/>
        </w:trPr>
        <w:tc>
          <w:tcPr>
            <w:tcW w:w="4935" w:type="dxa"/>
            <w:vAlign w:val="center"/>
          </w:tcPr>
          <w:p w:rsidR="00F81C70" w:rsidRPr="00646089" w:rsidRDefault="00F81C70" w:rsidP="006F1176">
            <w:pPr>
              <w:ind w:left="0" w:right="60"/>
              <w:rPr>
                <w:rFonts w:ascii="Myriad Pro Light" w:hAnsi="Myriad Pro Light"/>
                <w:sz w:val="18"/>
                <w:szCs w:val="18"/>
              </w:rPr>
            </w:pPr>
            <w:r w:rsidRPr="00646089">
              <w:rPr>
                <w:rFonts w:ascii="Myriad Pro Light" w:hAnsi="Myriad Pro Light"/>
                <w:sz w:val="18"/>
              </w:rPr>
              <w:t>Avoir un répertoire central des collections (préférablement sous la forme d’un système informatisé de gestion des collections) contenant l’information sur ses objets/spécimens et le tenir à jour.</w:t>
            </w:r>
          </w:p>
        </w:tc>
        <w:tc>
          <w:tcPr>
            <w:tcW w:w="997" w:type="dxa"/>
          </w:tcPr>
          <w:p w:rsidR="00F81C70" w:rsidRPr="00646089" w:rsidRDefault="00F81C70" w:rsidP="006F1176">
            <w:pPr>
              <w:ind w:left="0" w:right="60"/>
              <w:rPr>
                <w:rFonts w:ascii="Myriad Pro Light" w:hAnsi="Myriad Pro Light"/>
                <w:sz w:val="18"/>
                <w:szCs w:val="18"/>
              </w:rPr>
            </w:pPr>
          </w:p>
        </w:tc>
        <w:tc>
          <w:tcPr>
            <w:tcW w:w="987" w:type="dxa"/>
          </w:tcPr>
          <w:p w:rsidR="00F81C70" w:rsidRPr="00646089" w:rsidRDefault="00F81C70" w:rsidP="006F1176">
            <w:pPr>
              <w:ind w:left="0" w:right="60"/>
              <w:rPr>
                <w:rFonts w:ascii="Myriad Pro Light" w:hAnsi="Myriad Pro Light"/>
                <w:sz w:val="18"/>
                <w:szCs w:val="18"/>
              </w:rPr>
            </w:pPr>
          </w:p>
        </w:tc>
        <w:tc>
          <w:tcPr>
            <w:tcW w:w="993" w:type="dxa"/>
          </w:tcPr>
          <w:p w:rsidR="00F81C70" w:rsidRPr="00646089" w:rsidRDefault="00F81C70" w:rsidP="006F1176">
            <w:pPr>
              <w:ind w:left="0" w:right="84"/>
              <w:rPr>
                <w:rFonts w:ascii="Myriad Pro Light" w:hAnsi="Myriad Pro Light"/>
                <w:sz w:val="18"/>
                <w:szCs w:val="18"/>
              </w:rPr>
            </w:pPr>
          </w:p>
        </w:tc>
        <w:tc>
          <w:tcPr>
            <w:tcW w:w="3118" w:type="dxa"/>
          </w:tcPr>
          <w:p w:rsidR="00F81C70" w:rsidRPr="00646089" w:rsidRDefault="00F81C70" w:rsidP="006F1176">
            <w:pPr>
              <w:ind w:left="0" w:right="84"/>
              <w:rPr>
                <w:rFonts w:ascii="Myriad Pro Light" w:hAnsi="Myriad Pro Light"/>
                <w:sz w:val="18"/>
                <w:szCs w:val="18"/>
              </w:rPr>
            </w:pPr>
          </w:p>
        </w:tc>
      </w:tr>
      <w:tr w:rsidR="00F81C70" w:rsidRPr="00646089" w:rsidTr="004D2C91">
        <w:trPr>
          <w:trHeight w:val="523"/>
        </w:trPr>
        <w:tc>
          <w:tcPr>
            <w:tcW w:w="4935" w:type="dxa"/>
            <w:vAlign w:val="center"/>
          </w:tcPr>
          <w:p w:rsidR="00F81C70" w:rsidRPr="00646089" w:rsidRDefault="00F81C70" w:rsidP="006F1176">
            <w:pPr>
              <w:ind w:left="0" w:right="60"/>
              <w:rPr>
                <w:rFonts w:ascii="Myriad Pro Light" w:hAnsi="Myriad Pro Light"/>
                <w:sz w:val="18"/>
                <w:szCs w:val="18"/>
              </w:rPr>
            </w:pPr>
            <w:r w:rsidRPr="00646089">
              <w:rPr>
                <w:rFonts w:ascii="Myriad Pro Light" w:hAnsi="Myriad Pro Light"/>
                <w:sz w:val="18"/>
              </w:rPr>
              <w:t>Utiliser un système documentaire reconnu pour inscrire les informations sur les objets/spécimens de sa collection ainsi que les références qui leur sont associées dans le répertoire central des collections.</w:t>
            </w:r>
          </w:p>
        </w:tc>
        <w:tc>
          <w:tcPr>
            <w:tcW w:w="997" w:type="dxa"/>
          </w:tcPr>
          <w:p w:rsidR="00F81C70" w:rsidRPr="00646089" w:rsidRDefault="00F81C70" w:rsidP="006F1176">
            <w:pPr>
              <w:ind w:left="0" w:right="60"/>
              <w:rPr>
                <w:rFonts w:ascii="Myriad Pro Light" w:hAnsi="Myriad Pro Light"/>
                <w:sz w:val="18"/>
                <w:szCs w:val="18"/>
              </w:rPr>
            </w:pPr>
          </w:p>
        </w:tc>
        <w:tc>
          <w:tcPr>
            <w:tcW w:w="987" w:type="dxa"/>
          </w:tcPr>
          <w:p w:rsidR="00F81C70" w:rsidRPr="00646089" w:rsidRDefault="00F81C70" w:rsidP="006F1176">
            <w:pPr>
              <w:ind w:left="0" w:right="60"/>
              <w:rPr>
                <w:rFonts w:ascii="Myriad Pro Light" w:hAnsi="Myriad Pro Light"/>
                <w:sz w:val="18"/>
                <w:szCs w:val="18"/>
              </w:rPr>
            </w:pPr>
          </w:p>
        </w:tc>
        <w:tc>
          <w:tcPr>
            <w:tcW w:w="993" w:type="dxa"/>
          </w:tcPr>
          <w:p w:rsidR="00F81C70" w:rsidRPr="00646089" w:rsidRDefault="00F81C70" w:rsidP="006F1176">
            <w:pPr>
              <w:ind w:left="0" w:right="84"/>
              <w:rPr>
                <w:rFonts w:ascii="Myriad Pro Light" w:hAnsi="Myriad Pro Light"/>
                <w:sz w:val="18"/>
                <w:szCs w:val="18"/>
              </w:rPr>
            </w:pPr>
          </w:p>
        </w:tc>
        <w:tc>
          <w:tcPr>
            <w:tcW w:w="3118" w:type="dxa"/>
          </w:tcPr>
          <w:p w:rsidR="00F81C70" w:rsidRPr="00646089" w:rsidRDefault="00F81C70" w:rsidP="006F1176">
            <w:pPr>
              <w:ind w:left="0" w:right="84"/>
              <w:rPr>
                <w:rFonts w:ascii="Myriad Pro Light" w:hAnsi="Myriad Pro Light"/>
                <w:sz w:val="18"/>
                <w:szCs w:val="18"/>
              </w:rPr>
            </w:pPr>
          </w:p>
        </w:tc>
      </w:tr>
      <w:tr w:rsidR="00F81C70" w:rsidRPr="00646089" w:rsidTr="004D2C91">
        <w:trPr>
          <w:trHeight w:val="439"/>
        </w:trPr>
        <w:tc>
          <w:tcPr>
            <w:tcW w:w="4935" w:type="dxa"/>
            <w:vAlign w:val="center"/>
          </w:tcPr>
          <w:p w:rsidR="00F81C70" w:rsidRPr="00646089" w:rsidRDefault="00F81C70" w:rsidP="006F1176">
            <w:pPr>
              <w:ind w:left="0" w:right="60"/>
              <w:rPr>
                <w:rFonts w:ascii="Myriad Pro Light" w:hAnsi="Myriad Pro Light"/>
                <w:sz w:val="18"/>
                <w:szCs w:val="18"/>
              </w:rPr>
            </w:pPr>
            <w:r w:rsidRPr="00646089">
              <w:rPr>
                <w:rFonts w:ascii="Myriad Pro Light" w:hAnsi="Myriad Pro Light"/>
                <w:sz w:val="18"/>
                <w:szCs w:val="18"/>
              </w:rPr>
              <w:t>Identifier tous les objets/spécimens de leur numéro d’identification unique, par marquage ou étiquetage, en suivant les recommandations d’organismes reconnus en conservation préventive.</w:t>
            </w:r>
          </w:p>
        </w:tc>
        <w:tc>
          <w:tcPr>
            <w:tcW w:w="997" w:type="dxa"/>
          </w:tcPr>
          <w:p w:rsidR="00F81C70" w:rsidRPr="00646089" w:rsidRDefault="00F81C70" w:rsidP="006F1176">
            <w:pPr>
              <w:ind w:left="0" w:right="60"/>
              <w:rPr>
                <w:rFonts w:ascii="Myriad Pro Light" w:hAnsi="Myriad Pro Light"/>
                <w:sz w:val="18"/>
                <w:szCs w:val="18"/>
              </w:rPr>
            </w:pPr>
          </w:p>
        </w:tc>
        <w:tc>
          <w:tcPr>
            <w:tcW w:w="987" w:type="dxa"/>
          </w:tcPr>
          <w:p w:rsidR="00F81C70" w:rsidRPr="00646089" w:rsidRDefault="00F81C70" w:rsidP="006F1176">
            <w:pPr>
              <w:ind w:left="0" w:right="60"/>
              <w:rPr>
                <w:rFonts w:ascii="Myriad Pro Light" w:hAnsi="Myriad Pro Light"/>
                <w:sz w:val="18"/>
                <w:szCs w:val="18"/>
              </w:rPr>
            </w:pPr>
          </w:p>
        </w:tc>
        <w:tc>
          <w:tcPr>
            <w:tcW w:w="993" w:type="dxa"/>
          </w:tcPr>
          <w:p w:rsidR="00F81C70" w:rsidRPr="00646089" w:rsidRDefault="00F81C70" w:rsidP="006F1176">
            <w:pPr>
              <w:ind w:left="0" w:right="84"/>
              <w:rPr>
                <w:rFonts w:ascii="Myriad Pro Light" w:hAnsi="Myriad Pro Light"/>
                <w:sz w:val="18"/>
                <w:szCs w:val="18"/>
              </w:rPr>
            </w:pPr>
          </w:p>
        </w:tc>
        <w:tc>
          <w:tcPr>
            <w:tcW w:w="3118" w:type="dxa"/>
          </w:tcPr>
          <w:p w:rsidR="00F81C70" w:rsidRPr="00646089" w:rsidRDefault="00F81C70" w:rsidP="006F1176">
            <w:pPr>
              <w:ind w:left="0" w:right="84"/>
              <w:rPr>
                <w:rFonts w:ascii="Myriad Pro Light" w:hAnsi="Myriad Pro Light"/>
                <w:sz w:val="18"/>
                <w:szCs w:val="18"/>
              </w:rPr>
            </w:pPr>
          </w:p>
        </w:tc>
      </w:tr>
      <w:tr w:rsidR="00395910" w:rsidRPr="00646089" w:rsidTr="004D2C91">
        <w:trPr>
          <w:trHeight w:val="227"/>
        </w:trPr>
        <w:tc>
          <w:tcPr>
            <w:tcW w:w="4935" w:type="dxa"/>
          </w:tcPr>
          <w:p w:rsidR="00395910" w:rsidRPr="00646089" w:rsidRDefault="00395910" w:rsidP="006F1176">
            <w:pPr>
              <w:ind w:left="0" w:right="60"/>
              <w:rPr>
                <w:rFonts w:ascii="Myriad Pro Light" w:hAnsi="Myriad Pro Light"/>
                <w:sz w:val="18"/>
                <w:szCs w:val="18"/>
              </w:rPr>
            </w:pPr>
            <w:r w:rsidRPr="00646089">
              <w:rPr>
                <w:rFonts w:ascii="Myriad Pro Light" w:hAnsi="Myriad Pro Light"/>
                <w:sz w:val="18"/>
                <w:szCs w:val="18"/>
              </w:rPr>
              <w:t>Conserver dans des dossiers physiques la documentation papier afférente aux objets/spécimens.</w:t>
            </w:r>
          </w:p>
        </w:tc>
        <w:tc>
          <w:tcPr>
            <w:tcW w:w="997" w:type="dxa"/>
          </w:tcPr>
          <w:p w:rsidR="00395910" w:rsidRPr="00646089" w:rsidRDefault="00395910" w:rsidP="006F1176">
            <w:pPr>
              <w:ind w:left="0" w:right="60"/>
              <w:rPr>
                <w:rFonts w:ascii="Myriad Pro Light" w:hAnsi="Myriad Pro Light"/>
                <w:sz w:val="18"/>
                <w:szCs w:val="18"/>
              </w:rPr>
            </w:pPr>
          </w:p>
        </w:tc>
        <w:tc>
          <w:tcPr>
            <w:tcW w:w="987" w:type="dxa"/>
          </w:tcPr>
          <w:p w:rsidR="00395910" w:rsidRPr="00646089" w:rsidRDefault="00395910" w:rsidP="006F1176">
            <w:pPr>
              <w:ind w:left="0" w:right="60"/>
              <w:rPr>
                <w:rFonts w:ascii="Myriad Pro Light" w:hAnsi="Myriad Pro Light"/>
                <w:sz w:val="18"/>
                <w:szCs w:val="18"/>
              </w:rPr>
            </w:pPr>
          </w:p>
        </w:tc>
        <w:tc>
          <w:tcPr>
            <w:tcW w:w="993" w:type="dxa"/>
          </w:tcPr>
          <w:p w:rsidR="00395910" w:rsidRPr="00646089" w:rsidRDefault="00395910" w:rsidP="006F1176">
            <w:pPr>
              <w:ind w:left="0" w:right="84"/>
              <w:rPr>
                <w:rFonts w:ascii="Myriad Pro Light" w:hAnsi="Myriad Pro Light"/>
                <w:sz w:val="18"/>
                <w:szCs w:val="18"/>
              </w:rPr>
            </w:pPr>
          </w:p>
        </w:tc>
        <w:tc>
          <w:tcPr>
            <w:tcW w:w="3118" w:type="dxa"/>
          </w:tcPr>
          <w:p w:rsidR="00395910" w:rsidRPr="00646089" w:rsidRDefault="00395910" w:rsidP="006F1176">
            <w:pPr>
              <w:ind w:left="0" w:right="84"/>
              <w:rPr>
                <w:rFonts w:ascii="Myriad Pro Light" w:hAnsi="Myriad Pro Light"/>
                <w:sz w:val="18"/>
                <w:szCs w:val="18"/>
              </w:rPr>
            </w:pPr>
          </w:p>
        </w:tc>
      </w:tr>
      <w:tr w:rsidR="00F81C70" w:rsidRPr="00646089" w:rsidTr="004D2C91">
        <w:trPr>
          <w:trHeight w:val="179"/>
        </w:trPr>
        <w:tc>
          <w:tcPr>
            <w:tcW w:w="4935" w:type="dxa"/>
            <w:vAlign w:val="center"/>
          </w:tcPr>
          <w:p w:rsidR="00F81C70" w:rsidRPr="00646089" w:rsidRDefault="00F81C70" w:rsidP="006F1176">
            <w:pPr>
              <w:ind w:left="0" w:right="60"/>
              <w:rPr>
                <w:rFonts w:ascii="Myriad Pro Light" w:hAnsi="Myriad Pro Light"/>
                <w:sz w:val="18"/>
                <w:szCs w:val="18"/>
              </w:rPr>
            </w:pPr>
            <w:r w:rsidRPr="00646089">
              <w:rPr>
                <w:rFonts w:ascii="Myriad Pro Light" w:hAnsi="Myriad Pro Light"/>
                <w:sz w:val="18"/>
                <w:szCs w:val="18"/>
              </w:rPr>
              <w:t>Posséder au moins une photographie, numérique ou analogique, de chaque objet/spécimen de sa collection.</w:t>
            </w:r>
          </w:p>
        </w:tc>
        <w:tc>
          <w:tcPr>
            <w:tcW w:w="997" w:type="dxa"/>
          </w:tcPr>
          <w:p w:rsidR="00F81C70" w:rsidRPr="00646089" w:rsidRDefault="00F81C70" w:rsidP="006F1176">
            <w:pPr>
              <w:ind w:left="0" w:right="60"/>
              <w:rPr>
                <w:rFonts w:ascii="Myriad Pro Light" w:hAnsi="Myriad Pro Light"/>
                <w:sz w:val="18"/>
                <w:szCs w:val="18"/>
              </w:rPr>
            </w:pPr>
          </w:p>
        </w:tc>
        <w:tc>
          <w:tcPr>
            <w:tcW w:w="987" w:type="dxa"/>
          </w:tcPr>
          <w:p w:rsidR="00F81C70" w:rsidRPr="00646089" w:rsidRDefault="00F81C70" w:rsidP="006F1176">
            <w:pPr>
              <w:ind w:left="0" w:right="60"/>
              <w:rPr>
                <w:rFonts w:ascii="Myriad Pro Light" w:hAnsi="Myriad Pro Light"/>
                <w:sz w:val="18"/>
                <w:szCs w:val="18"/>
              </w:rPr>
            </w:pPr>
          </w:p>
        </w:tc>
        <w:tc>
          <w:tcPr>
            <w:tcW w:w="993" w:type="dxa"/>
          </w:tcPr>
          <w:p w:rsidR="00F81C70" w:rsidRPr="00646089" w:rsidRDefault="00F81C70" w:rsidP="006F1176">
            <w:pPr>
              <w:ind w:left="0" w:right="84"/>
              <w:rPr>
                <w:rFonts w:ascii="Myriad Pro Light" w:hAnsi="Myriad Pro Light"/>
                <w:sz w:val="18"/>
                <w:szCs w:val="18"/>
              </w:rPr>
            </w:pPr>
          </w:p>
        </w:tc>
        <w:tc>
          <w:tcPr>
            <w:tcW w:w="3118" w:type="dxa"/>
          </w:tcPr>
          <w:p w:rsidR="00F81C70" w:rsidRPr="00646089" w:rsidRDefault="00F81C70" w:rsidP="006F1176">
            <w:pPr>
              <w:ind w:left="0" w:right="84"/>
              <w:rPr>
                <w:rFonts w:ascii="Myriad Pro Light" w:hAnsi="Myriad Pro Light"/>
                <w:sz w:val="18"/>
                <w:szCs w:val="18"/>
              </w:rPr>
            </w:pPr>
          </w:p>
        </w:tc>
      </w:tr>
      <w:tr w:rsidR="00F81C70" w:rsidRPr="00646089" w:rsidTr="004D2C91">
        <w:trPr>
          <w:trHeight w:val="259"/>
        </w:trPr>
        <w:tc>
          <w:tcPr>
            <w:tcW w:w="4935" w:type="dxa"/>
            <w:vAlign w:val="center"/>
          </w:tcPr>
          <w:p w:rsidR="00F81C70" w:rsidRPr="00646089" w:rsidRDefault="00F81C70" w:rsidP="006F1176">
            <w:pPr>
              <w:ind w:left="0" w:right="60"/>
              <w:rPr>
                <w:rFonts w:ascii="Myriad Pro Light" w:hAnsi="Myriad Pro Light"/>
                <w:sz w:val="18"/>
                <w:szCs w:val="18"/>
              </w:rPr>
            </w:pPr>
            <w:r w:rsidRPr="00646089">
              <w:rPr>
                <w:rFonts w:ascii="Myriad Pro Light" w:hAnsi="Myriad Pro Light"/>
                <w:sz w:val="18"/>
                <w:szCs w:val="18"/>
              </w:rPr>
              <w:t>S’assurer que chaque photographie de l’objet/du spécimen est reliée à l’objet/au spécimen par un numéro unique.</w:t>
            </w:r>
          </w:p>
        </w:tc>
        <w:tc>
          <w:tcPr>
            <w:tcW w:w="997" w:type="dxa"/>
          </w:tcPr>
          <w:p w:rsidR="00F81C70" w:rsidRPr="00646089" w:rsidRDefault="00F81C70" w:rsidP="006F1176">
            <w:pPr>
              <w:ind w:left="0" w:right="60"/>
              <w:rPr>
                <w:rFonts w:ascii="Myriad Pro Light" w:hAnsi="Myriad Pro Light"/>
                <w:sz w:val="18"/>
                <w:szCs w:val="18"/>
              </w:rPr>
            </w:pPr>
          </w:p>
        </w:tc>
        <w:tc>
          <w:tcPr>
            <w:tcW w:w="987" w:type="dxa"/>
          </w:tcPr>
          <w:p w:rsidR="00F81C70" w:rsidRPr="00646089" w:rsidRDefault="00F81C70" w:rsidP="006F1176">
            <w:pPr>
              <w:ind w:left="0" w:right="60"/>
              <w:rPr>
                <w:rFonts w:ascii="Myriad Pro Light" w:hAnsi="Myriad Pro Light"/>
                <w:sz w:val="18"/>
                <w:szCs w:val="18"/>
              </w:rPr>
            </w:pPr>
          </w:p>
        </w:tc>
        <w:tc>
          <w:tcPr>
            <w:tcW w:w="993" w:type="dxa"/>
          </w:tcPr>
          <w:p w:rsidR="00F81C70" w:rsidRPr="00646089" w:rsidRDefault="00F81C70" w:rsidP="006F1176">
            <w:pPr>
              <w:ind w:left="0" w:right="84"/>
              <w:rPr>
                <w:rFonts w:ascii="Myriad Pro Light" w:hAnsi="Myriad Pro Light"/>
                <w:sz w:val="18"/>
                <w:szCs w:val="18"/>
              </w:rPr>
            </w:pPr>
          </w:p>
        </w:tc>
        <w:tc>
          <w:tcPr>
            <w:tcW w:w="3118" w:type="dxa"/>
          </w:tcPr>
          <w:p w:rsidR="00F81C70" w:rsidRPr="00646089" w:rsidRDefault="00F81C70" w:rsidP="006F1176">
            <w:pPr>
              <w:ind w:left="0" w:right="84"/>
              <w:rPr>
                <w:rFonts w:ascii="Myriad Pro Light" w:hAnsi="Myriad Pro Light"/>
                <w:sz w:val="18"/>
                <w:szCs w:val="18"/>
              </w:rPr>
            </w:pPr>
          </w:p>
        </w:tc>
      </w:tr>
      <w:tr w:rsidR="00F81C70" w:rsidRPr="00646089" w:rsidTr="004D2C91">
        <w:trPr>
          <w:trHeight w:val="211"/>
        </w:trPr>
        <w:tc>
          <w:tcPr>
            <w:tcW w:w="4935" w:type="dxa"/>
            <w:vAlign w:val="center"/>
          </w:tcPr>
          <w:p w:rsidR="00F81C70" w:rsidRPr="00646089" w:rsidRDefault="00F81C70" w:rsidP="006F1176">
            <w:pPr>
              <w:ind w:left="0" w:right="60"/>
              <w:rPr>
                <w:rFonts w:ascii="Myriad Pro Light" w:hAnsi="Myriad Pro Light"/>
                <w:sz w:val="18"/>
                <w:szCs w:val="18"/>
              </w:rPr>
            </w:pPr>
            <w:r w:rsidRPr="00646089">
              <w:rPr>
                <w:rFonts w:ascii="Myriad Pro Light" w:hAnsi="Myriad Pro Light"/>
                <w:sz w:val="18"/>
                <w:szCs w:val="18"/>
              </w:rPr>
              <w:t>Conserver les images numériques originales et les négatifs des photographies.</w:t>
            </w:r>
          </w:p>
        </w:tc>
        <w:tc>
          <w:tcPr>
            <w:tcW w:w="997" w:type="dxa"/>
          </w:tcPr>
          <w:p w:rsidR="00F81C70" w:rsidRPr="00646089" w:rsidRDefault="00F81C70" w:rsidP="006F1176">
            <w:pPr>
              <w:ind w:left="0" w:right="60"/>
              <w:rPr>
                <w:rFonts w:ascii="Myriad Pro Light" w:hAnsi="Myriad Pro Light"/>
                <w:sz w:val="18"/>
                <w:szCs w:val="18"/>
              </w:rPr>
            </w:pPr>
          </w:p>
        </w:tc>
        <w:tc>
          <w:tcPr>
            <w:tcW w:w="987" w:type="dxa"/>
          </w:tcPr>
          <w:p w:rsidR="00F81C70" w:rsidRPr="00646089" w:rsidRDefault="00F81C70" w:rsidP="006F1176">
            <w:pPr>
              <w:ind w:left="0" w:right="60"/>
              <w:rPr>
                <w:rFonts w:ascii="Myriad Pro Light" w:hAnsi="Myriad Pro Light"/>
                <w:sz w:val="18"/>
                <w:szCs w:val="18"/>
              </w:rPr>
            </w:pPr>
          </w:p>
        </w:tc>
        <w:tc>
          <w:tcPr>
            <w:tcW w:w="993" w:type="dxa"/>
          </w:tcPr>
          <w:p w:rsidR="00F81C70" w:rsidRPr="00646089" w:rsidRDefault="00F81C70" w:rsidP="006F1176">
            <w:pPr>
              <w:ind w:left="0" w:right="84"/>
              <w:rPr>
                <w:rFonts w:ascii="Myriad Pro Light" w:hAnsi="Myriad Pro Light"/>
                <w:sz w:val="18"/>
                <w:szCs w:val="18"/>
              </w:rPr>
            </w:pPr>
          </w:p>
        </w:tc>
        <w:tc>
          <w:tcPr>
            <w:tcW w:w="3118" w:type="dxa"/>
          </w:tcPr>
          <w:p w:rsidR="00F81C70" w:rsidRPr="00646089" w:rsidRDefault="00F81C70" w:rsidP="006F1176">
            <w:pPr>
              <w:ind w:left="0" w:right="84"/>
              <w:rPr>
                <w:rFonts w:ascii="Myriad Pro Light" w:hAnsi="Myriad Pro Light"/>
                <w:sz w:val="18"/>
                <w:szCs w:val="18"/>
              </w:rPr>
            </w:pPr>
          </w:p>
        </w:tc>
      </w:tr>
      <w:tr w:rsidR="00F81C70" w:rsidRPr="00646089" w:rsidTr="004D2C91">
        <w:trPr>
          <w:trHeight w:val="29"/>
        </w:trPr>
        <w:tc>
          <w:tcPr>
            <w:tcW w:w="4935" w:type="dxa"/>
            <w:vAlign w:val="center"/>
          </w:tcPr>
          <w:p w:rsidR="00F81C70" w:rsidRPr="00646089" w:rsidRDefault="00F81C70" w:rsidP="006F1176">
            <w:pPr>
              <w:ind w:left="0" w:right="60"/>
              <w:rPr>
                <w:rFonts w:ascii="Myriad Pro Light" w:hAnsi="Myriad Pro Light"/>
                <w:sz w:val="18"/>
                <w:szCs w:val="18"/>
              </w:rPr>
            </w:pPr>
            <w:r w:rsidRPr="00646089">
              <w:rPr>
                <w:rFonts w:ascii="Myriad Pro Light" w:hAnsi="Myriad Pro Light"/>
                <w:sz w:val="18"/>
                <w:szCs w:val="18"/>
              </w:rPr>
              <w:t>Faire les recherches nécessaires afin de confirmer, le cas échéant, l'authenticité des objets/spécimens de collection.</w:t>
            </w:r>
          </w:p>
        </w:tc>
        <w:tc>
          <w:tcPr>
            <w:tcW w:w="997" w:type="dxa"/>
          </w:tcPr>
          <w:p w:rsidR="00F81C70" w:rsidRPr="00646089" w:rsidRDefault="00F81C70" w:rsidP="006F1176">
            <w:pPr>
              <w:ind w:left="0" w:right="60"/>
              <w:rPr>
                <w:rFonts w:ascii="Myriad Pro Light" w:hAnsi="Myriad Pro Light"/>
                <w:sz w:val="18"/>
                <w:szCs w:val="18"/>
              </w:rPr>
            </w:pPr>
          </w:p>
        </w:tc>
        <w:tc>
          <w:tcPr>
            <w:tcW w:w="987" w:type="dxa"/>
          </w:tcPr>
          <w:p w:rsidR="00F81C70" w:rsidRPr="00646089" w:rsidRDefault="00F81C70" w:rsidP="006F1176">
            <w:pPr>
              <w:ind w:left="0" w:right="60"/>
              <w:rPr>
                <w:rFonts w:ascii="Myriad Pro Light" w:hAnsi="Myriad Pro Light"/>
                <w:sz w:val="18"/>
                <w:szCs w:val="18"/>
              </w:rPr>
            </w:pPr>
          </w:p>
        </w:tc>
        <w:tc>
          <w:tcPr>
            <w:tcW w:w="993" w:type="dxa"/>
          </w:tcPr>
          <w:p w:rsidR="00F81C70" w:rsidRPr="00646089" w:rsidRDefault="00F81C70" w:rsidP="006F1176">
            <w:pPr>
              <w:ind w:left="0" w:right="84"/>
              <w:rPr>
                <w:rFonts w:ascii="Myriad Pro Light" w:hAnsi="Myriad Pro Light"/>
                <w:sz w:val="18"/>
                <w:szCs w:val="18"/>
              </w:rPr>
            </w:pPr>
          </w:p>
        </w:tc>
        <w:tc>
          <w:tcPr>
            <w:tcW w:w="3118" w:type="dxa"/>
          </w:tcPr>
          <w:p w:rsidR="00F81C70" w:rsidRPr="00646089" w:rsidRDefault="00F81C70" w:rsidP="006F1176">
            <w:pPr>
              <w:ind w:left="0" w:right="84"/>
              <w:rPr>
                <w:rFonts w:ascii="Myriad Pro Light" w:hAnsi="Myriad Pro Light"/>
                <w:sz w:val="18"/>
                <w:szCs w:val="18"/>
              </w:rPr>
            </w:pPr>
          </w:p>
        </w:tc>
      </w:tr>
      <w:tr w:rsidR="00F81C70" w:rsidRPr="00646089" w:rsidTr="004D2C91">
        <w:trPr>
          <w:trHeight w:val="103"/>
        </w:trPr>
        <w:tc>
          <w:tcPr>
            <w:tcW w:w="4935" w:type="dxa"/>
            <w:vAlign w:val="center"/>
          </w:tcPr>
          <w:p w:rsidR="00F81C70" w:rsidRPr="00646089" w:rsidRDefault="00F81C70" w:rsidP="006F1176">
            <w:pPr>
              <w:ind w:left="0" w:right="60"/>
              <w:rPr>
                <w:rFonts w:ascii="Myriad Pro Light" w:hAnsi="Myriad Pro Light"/>
                <w:sz w:val="18"/>
                <w:szCs w:val="18"/>
              </w:rPr>
            </w:pPr>
            <w:r w:rsidRPr="00646089">
              <w:rPr>
                <w:rFonts w:ascii="Myriad Pro Light" w:hAnsi="Myriad Pro Light"/>
                <w:sz w:val="18"/>
                <w:szCs w:val="18"/>
              </w:rPr>
              <w:t>Consigner les informations relatives au droit d’auteur et aux droits moraux.</w:t>
            </w:r>
          </w:p>
        </w:tc>
        <w:tc>
          <w:tcPr>
            <w:tcW w:w="997" w:type="dxa"/>
          </w:tcPr>
          <w:p w:rsidR="00F81C70" w:rsidRPr="00646089" w:rsidRDefault="00F81C70" w:rsidP="006F1176">
            <w:pPr>
              <w:ind w:left="0" w:right="60"/>
              <w:rPr>
                <w:rFonts w:ascii="Myriad Pro Light" w:hAnsi="Myriad Pro Light"/>
                <w:sz w:val="18"/>
                <w:szCs w:val="18"/>
              </w:rPr>
            </w:pPr>
          </w:p>
        </w:tc>
        <w:tc>
          <w:tcPr>
            <w:tcW w:w="987" w:type="dxa"/>
          </w:tcPr>
          <w:p w:rsidR="00F81C70" w:rsidRPr="00646089" w:rsidRDefault="00F81C70" w:rsidP="006F1176">
            <w:pPr>
              <w:ind w:left="0" w:right="60"/>
              <w:rPr>
                <w:rFonts w:ascii="Myriad Pro Light" w:hAnsi="Myriad Pro Light"/>
                <w:sz w:val="18"/>
                <w:szCs w:val="18"/>
              </w:rPr>
            </w:pPr>
          </w:p>
        </w:tc>
        <w:tc>
          <w:tcPr>
            <w:tcW w:w="993" w:type="dxa"/>
          </w:tcPr>
          <w:p w:rsidR="00F81C70" w:rsidRPr="00646089" w:rsidRDefault="00F81C70" w:rsidP="006F1176">
            <w:pPr>
              <w:ind w:left="0" w:right="84"/>
              <w:rPr>
                <w:rFonts w:ascii="Myriad Pro Light" w:hAnsi="Myriad Pro Light"/>
                <w:sz w:val="18"/>
                <w:szCs w:val="18"/>
              </w:rPr>
            </w:pPr>
          </w:p>
        </w:tc>
        <w:tc>
          <w:tcPr>
            <w:tcW w:w="3118" w:type="dxa"/>
          </w:tcPr>
          <w:p w:rsidR="00F81C70" w:rsidRPr="00646089" w:rsidRDefault="00F81C70" w:rsidP="006F1176">
            <w:pPr>
              <w:ind w:left="0" w:right="84"/>
              <w:rPr>
                <w:rFonts w:ascii="Myriad Pro Light" w:hAnsi="Myriad Pro Light"/>
                <w:sz w:val="18"/>
                <w:szCs w:val="18"/>
              </w:rPr>
            </w:pPr>
          </w:p>
        </w:tc>
      </w:tr>
      <w:tr w:rsidR="00F81C70" w:rsidRPr="00646089" w:rsidTr="004D2C91">
        <w:trPr>
          <w:trHeight w:val="53"/>
        </w:trPr>
        <w:tc>
          <w:tcPr>
            <w:tcW w:w="4935" w:type="dxa"/>
            <w:vAlign w:val="center"/>
          </w:tcPr>
          <w:p w:rsidR="00F81C70" w:rsidRPr="00646089" w:rsidRDefault="00F81C70" w:rsidP="006F1176">
            <w:pPr>
              <w:ind w:left="0" w:right="60"/>
              <w:rPr>
                <w:rFonts w:ascii="Myriad Pro Light" w:hAnsi="Myriad Pro Light"/>
                <w:sz w:val="18"/>
                <w:szCs w:val="18"/>
              </w:rPr>
            </w:pPr>
            <w:r w:rsidRPr="00646089">
              <w:rPr>
                <w:rFonts w:ascii="Myriad Pro Light" w:hAnsi="Myriad Pro Light"/>
                <w:sz w:val="18"/>
                <w:szCs w:val="18"/>
              </w:rPr>
              <w:t>Réaliser et mettre à jour une caractérisation des collections et un historique de collectionnement.</w:t>
            </w:r>
          </w:p>
        </w:tc>
        <w:tc>
          <w:tcPr>
            <w:tcW w:w="997" w:type="dxa"/>
          </w:tcPr>
          <w:p w:rsidR="00F81C70" w:rsidRPr="00646089" w:rsidRDefault="00F81C70" w:rsidP="006F1176">
            <w:pPr>
              <w:ind w:left="0" w:right="60"/>
              <w:rPr>
                <w:rFonts w:ascii="Myriad Pro Light" w:hAnsi="Myriad Pro Light"/>
                <w:sz w:val="18"/>
                <w:szCs w:val="18"/>
              </w:rPr>
            </w:pPr>
          </w:p>
        </w:tc>
        <w:tc>
          <w:tcPr>
            <w:tcW w:w="987" w:type="dxa"/>
          </w:tcPr>
          <w:p w:rsidR="00F81C70" w:rsidRPr="00646089" w:rsidRDefault="00F81C70" w:rsidP="006F1176">
            <w:pPr>
              <w:ind w:left="0" w:right="60"/>
              <w:rPr>
                <w:rFonts w:ascii="Myriad Pro Light" w:hAnsi="Myriad Pro Light"/>
                <w:sz w:val="18"/>
                <w:szCs w:val="18"/>
              </w:rPr>
            </w:pPr>
          </w:p>
        </w:tc>
        <w:tc>
          <w:tcPr>
            <w:tcW w:w="993" w:type="dxa"/>
          </w:tcPr>
          <w:p w:rsidR="00F81C70" w:rsidRPr="00646089" w:rsidRDefault="00F81C70" w:rsidP="006F1176">
            <w:pPr>
              <w:ind w:left="0" w:right="84"/>
              <w:rPr>
                <w:rFonts w:ascii="Myriad Pro Light" w:hAnsi="Myriad Pro Light"/>
                <w:sz w:val="18"/>
                <w:szCs w:val="18"/>
              </w:rPr>
            </w:pPr>
          </w:p>
        </w:tc>
        <w:tc>
          <w:tcPr>
            <w:tcW w:w="3118" w:type="dxa"/>
          </w:tcPr>
          <w:p w:rsidR="00F81C70" w:rsidRPr="00646089" w:rsidRDefault="00F81C70" w:rsidP="006F1176">
            <w:pPr>
              <w:ind w:left="0" w:right="84"/>
              <w:rPr>
                <w:rFonts w:ascii="Myriad Pro Light" w:hAnsi="Myriad Pro Light"/>
                <w:sz w:val="18"/>
                <w:szCs w:val="18"/>
              </w:rPr>
            </w:pPr>
          </w:p>
        </w:tc>
      </w:tr>
      <w:tr w:rsidR="00F81C70" w:rsidRPr="00646089" w:rsidTr="004D2C91">
        <w:trPr>
          <w:trHeight w:val="136"/>
        </w:trPr>
        <w:tc>
          <w:tcPr>
            <w:tcW w:w="4935" w:type="dxa"/>
            <w:vAlign w:val="center"/>
          </w:tcPr>
          <w:p w:rsidR="00F81C70" w:rsidRPr="00646089" w:rsidRDefault="00F81C70" w:rsidP="006F1176">
            <w:pPr>
              <w:ind w:left="0" w:right="62"/>
              <w:rPr>
                <w:rFonts w:ascii="Myriad Pro Light" w:hAnsi="Myriad Pro Light"/>
                <w:sz w:val="18"/>
                <w:szCs w:val="18"/>
              </w:rPr>
            </w:pPr>
            <w:r w:rsidRPr="00646089">
              <w:rPr>
                <w:rFonts w:ascii="Myriad Pro Light" w:hAnsi="Myriad Pro Light"/>
                <w:sz w:val="18"/>
                <w:szCs w:val="18"/>
              </w:rPr>
              <w:t>Se doter d'outils et de procédures pour assurer la sauvegarde du fonds documentaire des collections.</w:t>
            </w:r>
          </w:p>
        </w:tc>
        <w:tc>
          <w:tcPr>
            <w:tcW w:w="997" w:type="dxa"/>
          </w:tcPr>
          <w:p w:rsidR="00F81C70" w:rsidRPr="00646089" w:rsidRDefault="00F81C70" w:rsidP="006F1176">
            <w:pPr>
              <w:ind w:left="0" w:right="60"/>
              <w:rPr>
                <w:rFonts w:ascii="Myriad Pro Light" w:hAnsi="Myriad Pro Light"/>
                <w:sz w:val="18"/>
                <w:szCs w:val="18"/>
              </w:rPr>
            </w:pPr>
          </w:p>
        </w:tc>
        <w:tc>
          <w:tcPr>
            <w:tcW w:w="987" w:type="dxa"/>
          </w:tcPr>
          <w:p w:rsidR="00F81C70" w:rsidRPr="00646089" w:rsidRDefault="00F81C70" w:rsidP="006F1176">
            <w:pPr>
              <w:ind w:left="0" w:right="60"/>
              <w:rPr>
                <w:rFonts w:ascii="Myriad Pro Light" w:hAnsi="Myriad Pro Light"/>
                <w:sz w:val="18"/>
                <w:szCs w:val="18"/>
              </w:rPr>
            </w:pPr>
          </w:p>
        </w:tc>
        <w:tc>
          <w:tcPr>
            <w:tcW w:w="993" w:type="dxa"/>
          </w:tcPr>
          <w:p w:rsidR="00F81C70" w:rsidRPr="00646089" w:rsidRDefault="00F81C70" w:rsidP="006F1176">
            <w:pPr>
              <w:ind w:left="0" w:right="84"/>
              <w:rPr>
                <w:rFonts w:ascii="Myriad Pro Light" w:hAnsi="Myriad Pro Light"/>
                <w:sz w:val="18"/>
                <w:szCs w:val="18"/>
              </w:rPr>
            </w:pPr>
          </w:p>
        </w:tc>
        <w:tc>
          <w:tcPr>
            <w:tcW w:w="3118" w:type="dxa"/>
          </w:tcPr>
          <w:p w:rsidR="00F81C70" w:rsidRPr="00646089" w:rsidRDefault="00F81C70" w:rsidP="006F1176">
            <w:pPr>
              <w:ind w:left="0" w:right="84"/>
              <w:rPr>
                <w:rFonts w:ascii="Myriad Pro Light" w:hAnsi="Myriad Pro Light"/>
                <w:sz w:val="18"/>
                <w:szCs w:val="18"/>
              </w:rPr>
            </w:pPr>
          </w:p>
        </w:tc>
      </w:tr>
      <w:tr w:rsidR="00F81C70" w:rsidRPr="00646089" w:rsidTr="004D2C91">
        <w:trPr>
          <w:trHeight w:val="634"/>
        </w:trPr>
        <w:tc>
          <w:tcPr>
            <w:tcW w:w="4935" w:type="dxa"/>
            <w:vAlign w:val="center"/>
          </w:tcPr>
          <w:p w:rsidR="00F81C70" w:rsidRPr="00646089" w:rsidRDefault="00F81C70" w:rsidP="00A07443">
            <w:pPr>
              <w:ind w:left="0" w:right="60"/>
              <w:rPr>
                <w:rFonts w:ascii="Myriad Pro Light" w:hAnsi="Myriad Pro Light"/>
                <w:sz w:val="18"/>
                <w:szCs w:val="18"/>
              </w:rPr>
            </w:pPr>
            <w:r w:rsidRPr="00646089">
              <w:rPr>
                <w:rFonts w:ascii="Myriad Pro Light" w:hAnsi="Myriad Pro Light"/>
                <w:sz w:val="18"/>
                <w:szCs w:val="18"/>
              </w:rPr>
              <w:t>Rendre accessibles au personnel, aux chercheurs et au public les informations sur les objets/spécimens de collection, en protégeant les renseignements confidentiels.</w:t>
            </w:r>
          </w:p>
        </w:tc>
        <w:tc>
          <w:tcPr>
            <w:tcW w:w="997" w:type="dxa"/>
            <w:vAlign w:val="center"/>
          </w:tcPr>
          <w:p w:rsidR="00F81C70" w:rsidRPr="00646089" w:rsidRDefault="00F81C70" w:rsidP="003A39A1">
            <w:pPr>
              <w:ind w:left="0" w:right="60"/>
              <w:rPr>
                <w:rFonts w:ascii="Myriad Pro Light" w:hAnsi="Myriad Pro Light"/>
                <w:sz w:val="18"/>
                <w:szCs w:val="18"/>
              </w:rPr>
            </w:pPr>
          </w:p>
        </w:tc>
        <w:tc>
          <w:tcPr>
            <w:tcW w:w="987" w:type="dxa"/>
            <w:vAlign w:val="center"/>
          </w:tcPr>
          <w:p w:rsidR="00F81C70" w:rsidRPr="00646089" w:rsidRDefault="00F81C70" w:rsidP="003A39A1">
            <w:pPr>
              <w:ind w:left="0" w:right="60"/>
              <w:rPr>
                <w:rFonts w:ascii="Myriad Pro Light" w:hAnsi="Myriad Pro Light"/>
                <w:sz w:val="18"/>
                <w:szCs w:val="18"/>
              </w:rPr>
            </w:pPr>
          </w:p>
        </w:tc>
        <w:tc>
          <w:tcPr>
            <w:tcW w:w="993" w:type="dxa"/>
            <w:vAlign w:val="center"/>
          </w:tcPr>
          <w:p w:rsidR="00F81C70" w:rsidRPr="00646089" w:rsidRDefault="00F81C70" w:rsidP="00384ACB">
            <w:pPr>
              <w:ind w:left="0" w:right="84"/>
              <w:rPr>
                <w:rFonts w:ascii="Myriad Pro Light" w:hAnsi="Myriad Pro Light"/>
                <w:sz w:val="18"/>
                <w:szCs w:val="18"/>
              </w:rPr>
            </w:pPr>
          </w:p>
        </w:tc>
        <w:tc>
          <w:tcPr>
            <w:tcW w:w="3118" w:type="dxa"/>
            <w:vAlign w:val="center"/>
          </w:tcPr>
          <w:p w:rsidR="00F81C70" w:rsidRPr="00646089" w:rsidRDefault="00F81C70" w:rsidP="00384ACB">
            <w:pPr>
              <w:ind w:left="0" w:right="84"/>
              <w:rPr>
                <w:rFonts w:ascii="Myriad Pro Light" w:hAnsi="Myriad Pro Light"/>
                <w:sz w:val="18"/>
                <w:szCs w:val="18"/>
              </w:rPr>
            </w:pPr>
          </w:p>
        </w:tc>
      </w:tr>
    </w:tbl>
    <w:p w:rsidR="0044254F" w:rsidRDefault="0044254F">
      <w:pPr>
        <w:rPr>
          <w:sz w:val="4"/>
          <w:szCs w:val="4"/>
        </w:rPr>
      </w:pPr>
    </w:p>
    <w:p w:rsidR="0044254F" w:rsidRDefault="0044254F">
      <w:pPr>
        <w:rPr>
          <w:sz w:val="4"/>
          <w:szCs w:val="4"/>
        </w:rPr>
      </w:pPr>
      <w:r>
        <w:rPr>
          <w:sz w:val="4"/>
          <w:szCs w:val="4"/>
        </w:rPr>
        <w:br w:type="page"/>
      </w:r>
    </w:p>
    <w:tbl>
      <w:tblPr>
        <w:tblStyle w:val="Grilledutableau"/>
        <w:tblW w:w="11030" w:type="dxa"/>
        <w:tblLayout w:type="fixed"/>
        <w:tblCellMar>
          <w:top w:w="45" w:type="dxa"/>
          <w:left w:w="115" w:type="dxa"/>
          <w:bottom w:w="45" w:type="dxa"/>
          <w:right w:w="58" w:type="dxa"/>
        </w:tblCellMar>
        <w:tblLook w:val="04A0"/>
      </w:tblPr>
      <w:tblGrid>
        <w:gridCol w:w="4935"/>
        <w:gridCol w:w="992"/>
        <w:gridCol w:w="992"/>
        <w:gridCol w:w="993"/>
        <w:gridCol w:w="3118"/>
      </w:tblGrid>
      <w:tr w:rsidR="00612EC6" w:rsidRPr="00071FD0" w:rsidTr="004D2C91">
        <w:trPr>
          <w:trHeight w:val="283"/>
        </w:trPr>
        <w:tc>
          <w:tcPr>
            <w:tcW w:w="11030" w:type="dxa"/>
            <w:gridSpan w:val="5"/>
            <w:shd w:val="clear" w:color="auto" w:fill="00918E"/>
            <w:vAlign w:val="center"/>
          </w:tcPr>
          <w:p w:rsidR="00612EC6" w:rsidRPr="00071FD0" w:rsidRDefault="00612EC6" w:rsidP="00384ACB">
            <w:pPr>
              <w:autoSpaceDE w:val="0"/>
              <w:autoSpaceDN w:val="0"/>
              <w:adjustRightInd w:val="0"/>
              <w:ind w:left="0" w:right="226"/>
              <w:rPr>
                <w:rFonts w:ascii="Nexa-Light" w:hAnsi="Nexa-Light"/>
                <w:b/>
                <w:caps/>
                <w:color w:val="FFFFFF" w:themeColor="background1"/>
                <w:sz w:val="20"/>
                <w:szCs w:val="20"/>
              </w:rPr>
            </w:pPr>
            <w:r w:rsidRPr="00071FD0">
              <w:rPr>
                <w:rFonts w:ascii="Nexa-Light" w:hAnsi="Nexa-Light"/>
                <w:b/>
                <w:caps/>
                <w:color w:val="FFFFFF" w:themeColor="background1"/>
                <w:sz w:val="20"/>
                <w:szCs w:val="20"/>
              </w:rPr>
              <w:lastRenderedPageBreak/>
              <w:t>4. CONSERVATION DES COLLECTIONS</w:t>
            </w:r>
          </w:p>
        </w:tc>
      </w:tr>
      <w:tr w:rsidR="00F81C70" w:rsidRPr="00646089" w:rsidTr="004A08FF">
        <w:trPr>
          <w:trHeight w:val="439"/>
        </w:trPr>
        <w:tc>
          <w:tcPr>
            <w:tcW w:w="4935" w:type="dxa"/>
            <w:vAlign w:val="center"/>
          </w:tcPr>
          <w:p w:rsidR="00F81C70" w:rsidRPr="00646089" w:rsidRDefault="00F81C70" w:rsidP="00D00292">
            <w:pPr>
              <w:ind w:left="0" w:right="60"/>
              <w:rPr>
                <w:rFonts w:ascii="Myriad Pro Light" w:hAnsi="Myriad Pro Light"/>
                <w:sz w:val="18"/>
                <w:szCs w:val="18"/>
              </w:rPr>
            </w:pPr>
            <w:r w:rsidRPr="00646089">
              <w:rPr>
                <w:rFonts w:ascii="Myriad Pro Light" w:hAnsi="Myriad Pro Light"/>
                <w:sz w:val="18"/>
                <w:szCs w:val="18"/>
              </w:rPr>
              <w:t>Élaborer et respecter des lignes directrices relatives à la conservation des collections.</w:t>
            </w:r>
          </w:p>
        </w:tc>
        <w:tc>
          <w:tcPr>
            <w:tcW w:w="992" w:type="dxa"/>
          </w:tcPr>
          <w:p w:rsidR="00F81C70" w:rsidRPr="00646089" w:rsidRDefault="00F81C70" w:rsidP="00353D54">
            <w:pPr>
              <w:ind w:left="0" w:right="60"/>
              <w:rPr>
                <w:rFonts w:ascii="Myriad Pro Light" w:hAnsi="Myriad Pro Light"/>
                <w:sz w:val="18"/>
                <w:szCs w:val="18"/>
              </w:rPr>
            </w:pPr>
          </w:p>
        </w:tc>
        <w:tc>
          <w:tcPr>
            <w:tcW w:w="992" w:type="dxa"/>
          </w:tcPr>
          <w:p w:rsidR="00F81C70" w:rsidRPr="00646089" w:rsidRDefault="00F81C70" w:rsidP="00353D54">
            <w:pPr>
              <w:ind w:left="0" w:right="60"/>
              <w:rPr>
                <w:rFonts w:ascii="Myriad Pro Light" w:hAnsi="Myriad Pro Light"/>
                <w:sz w:val="18"/>
                <w:szCs w:val="18"/>
              </w:rPr>
            </w:pPr>
          </w:p>
        </w:tc>
        <w:tc>
          <w:tcPr>
            <w:tcW w:w="993" w:type="dxa"/>
          </w:tcPr>
          <w:p w:rsidR="00F81C70" w:rsidRPr="00646089" w:rsidRDefault="00F81C70" w:rsidP="00353D54">
            <w:pPr>
              <w:ind w:left="0" w:right="226"/>
              <w:rPr>
                <w:rFonts w:ascii="Myriad Pro Light" w:hAnsi="Myriad Pro Light"/>
                <w:sz w:val="18"/>
                <w:szCs w:val="18"/>
              </w:rPr>
            </w:pPr>
          </w:p>
        </w:tc>
        <w:tc>
          <w:tcPr>
            <w:tcW w:w="3118" w:type="dxa"/>
          </w:tcPr>
          <w:p w:rsidR="00F81C70" w:rsidRPr="00646089" w:rsidRDefault="00F81C70" w:rsidP="00353D54">
            <w:pPr>
              <w:ind w:left="0" w:right="226"/>
              <w:rPr>
                <w:rFonts w:ascii="Myriad Pro Light" w:hAnsi="Myriad Pro Light"/>
                <w:sz w:val="18"/>
                <w:szCs w:val="18"/>
              </w:rPr>
            </w:pPr>
          </w:p>
        </w:tc>
      </w:tr>
      <w:tr w:rsidR="00F81C70" w:rsidRPr="00646089" w:rsidTr="004A08FF">
        <w:trPr>
          <w:trHeight w:val="447"/>
        </w:trPr>
        <w:tc>
          <w:tcPr>
            <w:tcW w:w="4935" w:type="dxa"/>
            <w:vAlign w:val="center"/>
          </w:tcPr>
          <w:p w:rsidR="00F81C70" w:rsidRPr="00646089" w:rsidRDefault="00F81C70" w:rsidP="00D00292">
            <w:pPr>
              <w:ind w:left="0" w:right="60"/>
              <w:rPr>
                <w:rFonts w:ascii="Myriad Pro Light" w:hAnsi="Myriad Pro Light"/>
                <w:sz w:val="18"/>
                <w:szCs w:val="18"/>
              </w:rPr>
            </w:pPr>
            <w:r w:rsidRPr="00646089">
              <w:rPr>
                <w:rFonts w:ascii="Myriad Pro Light" w:hAnsi="Myriad Pro Light"/>
                <w:sz w:val="18"/>
                <w:szCs w:val="18"/>
              </w:rPr>
              <w:t>Élaborer et appliquer un plan de conservation préventive et de réduction des risques.</w:t>
            </w:r>
          </w:p>
        </w:tc>
        <w:tc>
          <w:tcPr>
            <w:tcW w:w="992" w:type="dxa"/>
          </w:tcPr>
          <w:p w:rsidR="00F81C70" w:rsidRPr="00646089" w:rsidRDefault="00F81C70" w:rsidP="00353D54">
            <w:pPr>
              <w:ind w:left="0" w:right="60"/>
              <w:rPr>
                <w:rFonts w:ascii="Myriad Pro Light" w:hAnsi="Myriad Pro Light"/>
                <w:sz w:val="18"/>
                <w:szCs w:val="18"/>
              </w:rPr>
            </w:pPr>
          </w:p>
        </w:tc>
        <w:tc>
          <w:tcPr>
            <w:tcW w:w="992" w:type="dxa"/>
          </w:tcPr>
          <w:p w:rsidR="00F81C70" w:rsidRPr="00646089" w:rsidRDefault="00F81C70" w:rsidP="00353D54">
            <w:pPr>
              <w:ind w:left="0" w:right="60"/>
              <w:rPr>
                <w:rFonts w:ascii="Myriad Pro Light" w:hAnsi="Myriad Pro Light"/>
                <w:sz w:val="18"/>
                <w:szCs w:val="18"/>
              </w:rPr>
            </w:pPr>
          </w:p>
        </w:tc>
        <w:tc>
          <w:tcPr>
            <w:tcW w:w="993" w:type="dxa"/>
          </w:tcPr>
          <w:p w:rsidR="00F81C70" w:rsidRPr="00646089" w:rsidRDefault="00F81C70" w:rsidP="00353D54">
            <w:pPr>
              <w:ind w:left="0" w:right="226"/>
              <w:rPr>
                <w:rFonts w:ascii="Myriad Pro Light" w:hAnsi="Myriad Pro Light"/>
                <w:sz w:val="18"/>
                <w:szCs w:val="18"/>
              </w:rPr>
            </w:pPr>
          </w:p>
        </w:tc>
        <w:tc>
          <w:tcPr>
            <w:tcW w:w="3118" w:type="dxa"/>
          </w:tcPr>
          <w:p w:rsidR="00F81C70" w:rsidRPr="00646089" w:rsidRDefault="00F81C70" w:rsidP="00353D54">
            <w:pPr>
              <w:ind w:left="0" w:right="226"/>
              <w:rPr>
                <w:rFonts w:ascii="Myriad Pro Light" w:hAnsi="Myriad Pro Light"/>
                <w:sz w:val="18"/>
                <w:szCs w:val="18"/>
              </w:rPr>
            </w:pPr>
          </w:p>
        </w:tc>
      </w:tr>
      <w:tr w:rsidR="00F81C70" w:rsidRPr="00646089" w:rsidTr="004A08FF">
        <w:trPr>
          <w:trHeight w:val="299"/>
        </w:trPr>
        <w:tc>
          <w:tcPr>
            <w:tcW w:w="4935" w:type="dxa"/>
            <w:vAlign w:val="center"/>
          </w:tcPr>
          <w:p w:rsidR="00F81C70" w:rsidRPr="00646089" w:rsidRDefault="00F81C70" w:rsidP="00D00292">
            <w:pPr>
              <w:ind w:left="0" w:right="60"/>
              <w:rPr>
                <w:rFonts w:ascii="Myriad Pro Light" w:hAnsi="Myriad Pro Light"/>
                <w:sz w:val="18"/>
                <w:szCs w:val="18"/>
              </w:rPr>
            </w:pPr>
            <w:r w:rsidRPr="00646089">
              <w:rPr>
                <w:rFonts w:ascii="Myriad Pro Light" w:hAnsi="Myriad Pro Light"/>
                <w:sz w:val="18"/>
                <w:szCs w:val="18"/>
              </w:rPr>
              <w:t>Conserver les objets/spécimens dans des bâtiments sécuritaires sur les plans structurel et environnemental.</w:t>
            </w:r>
          </w:p>
        </w:tc>
        <w:tc>
          <w:tcPr>
            <w:tcW w:w="992" w:type="dxa"/>
          </w:tcPr>
          <w:p w:rsidR="00F81C70" w:rsidRPr="00646089" w:rsidRDefault="00F81C70" w:rsidP="00353D54">
            <w:pPr>
              <w:ind w:left="0" w:right="60"/>
              <w:rPr>
                <w:rFonts w:ascii="Myriad Pro Light" w:hAnsi="Myriad Pro Light"/>
                <w:sz w:val="18"/>
                <w:szCs w:val="18"/>
              </w:rPr>
            </w:pPr>
          </w:p>
        </w:tc>
        <w:tc>
          <w:tcPr>
            <w:tcW w:w="992" w:type="dxa"/>
          </w:tcPr>
          <w:p w:rsidR="00F81C70" w:rsidRPr="00646089" w:rsidRDefault="00F81C70" w:rsidP="00353D54">
            <w:pPr>
              <w:ind w:left="0" w:right="60"/>
              <w:rPr>
                <w:rFonts w:ascii="Myriad Pro Light" w:hAnsi="Myriad Pro Light"/>
                <w:sz w:val="18"/>
                <w:szCs w:val="18"/>
              </w:rPr>
            </w:pPr>
          </w:p>
        </w:tc>
        <w:tc>
          <w:tcPr>
            <w:tcW w:w="993" w:type="dxa"/>
          </w:tcPr>
          <w:p w:rsidR="00F81C70" w:rsidRPr="00646089" w:rsidRDefault="00F81C70" w:rsidP="00353D54">
            <w:pPr>
              <w:ind w:left="0" w:right="226"/>
              <w:rPr>
                <w:rFonts w:ascii="Myriad Pro Light" w:hAnsi="Myriad Pro Light"/>
                <w:sz w:val="18"/>
                <w:szCs w:val="18"/>
              </w:rPr>
            </w:pPr>
          </w:p>
        </w:tc>
        <w:tc>
          <w:tcPr>
            <w:tcW w:w="3118" w:type="dxa"/>
          </w:tcPr>
          <w:p w:rsidR="00F81C70" w:rsidRPr="00646089" w:rsidRDefault="00F81C70" w:rsidP="00353D54">
            <w:pPr>
              <w:ind w:left="0" w:right="226"/>
              <w:rPr>
                <w:rFonts w:ascii="Myriad Pro Light" w:hAnsi="Myriad Pro Light"/>
                <w:sz w:val="18"/>
                <w:szCs w:val="18"/>
              </w:rPr>
            </w:pPr>
          </w:p>
        </w:tc>
      </w:tr>
      <w:tr w:rsidR="00F81C70" w:rsidRPr="00646089" w:rsidTr="004A08FF">
        <w:trPr>
          <w:trHeight w:val="293"/>
        </w:trPr>
        <w:tc>
          <w:tcPr>
            <w:tcW w:w="4935" w:type="dxa"/>
            <w:vAlign w:val="center"/>
          </w:tcPr>
          <w:p w:rsidR="00F81C70" w:rsidRPr="00646089" w:rsidRDefault="00F81C70" w:rsidP="00D00292">
            <w:pPr>
              <w:ind w:left="0" w:right="60"/>
              <w:rPr>
                <w:rFonts w:ascii="Myriad Pro Light" w:hAnsi="Myriad Pro Light"/>
                <w:sz w:val="18"/>
                <w:szCs w:val="18"/>
              </w:rPr>
            </w:pPr>
            <w:r w:rsidRPr="00646089">
              <w:rPr>
                <w:rFonts w:ascii="Myriad Pro Light" w:hAnsi="Myriad Pro Light"/>
                <w:sz w:val="18"/>
                <w:szCs w:val="18"/>
              </w:rPr>
              <w:t>Consacrer des espaces de réserve pour entreposer les objets/spécimens.</w:t>
            </w:r>
          </w:p>
        </w:tc>
        <w:tc>
          <w:tcPr>
            <w:tcW w:w="992" w:type="dxa"/>
          </w:tcPr>
          <w:p w:rsidR="00F81C70" w:rsidRPr="00646089" w:rsidRDefault="00F81C70" w:rsidP="00353D54">
            <w:pPr>
              <w:ind w:left="0" w:right="60"/>
              <w:rPr>
                <w:rFonts w:ascii="Myriad Pro Light" w:hAnsi="Myriad Pro Light"/>
                <w:sz w:val="18"/>
                <w:szCs w:val="18"/>
              </w:rPr>
            </w:pPr>
          </w:p>
        </w:tc>
        <w:tc>
          <w:tcPr>
            <w:tcW w:w="992" w:type="dxa"/>
          </w:tcPr>
          <w:p w:rsidR="00F81C70" w:rsidRPr="00646089" w:rsidRDefault="00F81C70" w:rsidP="00353D54">
            <w:pPr>
              <w:ind w:left="0" w:right="60"/>
              <w:rPr>
                <w:rFonts w:ascii="Myriad Pro Light" w:hAnsi="Myriad Pro Light"/>
                <w:sz w:val="18"/>
                <w:szCs w:val="18"/>
              </w:rPr>
            </w:pPr>
          </w:p>
        </w:tc>
        <w:tc>
          <w:tcPr>
            <w:tcW w:w="993" w:type="dxa"/>
          </w:tcPr>
          <w:p w:rsidR="00F81C70" w:rsidRPr="00646089" w:rsidRDefault="00F81C70" w:rsidP="00353D54">
            <w:pPr>
              <w:ind w:left="0" w:right="226"/>
              <w:rPr>
                <w:rFonts w:ascii="Myriad Pro Light" w:hAnsi="Myriad Pro Light"/>
                <w:sz w:val="18"/>
                <w:szCs w:val="18"/>
              </w:rPr>
            </w:pPr>
          </w:p>
        </w:tc>
        <w:tc>
          <w:tcPr>
            <w:tcW w:w="3118" w:type="dxa"/>
          </w:tcPr>
          <w:p w:rsidR="00F81C70" w:rsidRPr="00646089" w:rsidRDefault="00F81C70" w:rsidP="00353D54">
            <w:pPr>
              <w:ind w:left="0" w:right="226"/>
              <w:rPr>
                <w:rFonts w:ascii="Myriad Pro Light" w:hAnsi="Myriad Pro Light"/>
                <w:sz w:val="18"/>
                <w:szCs w:val="18"/>
              </w:rPr>
            </w:pPr>
          </w:p>
        </w:tc>
      </w:tr>
      <w:tr w:rsidR="00F81C70" w:rsidRPr="00646089" w:rsidTr="004A08FF">
        <w:trPr>
          <w:trHeight w:val="584"/>
        </w:trPr>
        <w:tc>
          <w:tcPr>
            <w:tcW w:w="4935" w:type="dxa"/>
            <w:vAlign w:val="center"/>
          </w:tcPr>
          <w:p w:rsidR="00F81C70" w:rsidRPr="00646089" w:rsidRDefault="00F81C70" w:rsidP="00D00292">
            <w:pPr>
              <w:ind w:left="0" w:right="60"/>
              <w:rPr>
                <w:rFonts w:ascii="Myriad Pro Light" w:hAnsi="Myriad Pro Light"/>
                <w:sz w:val="18"/>
                <w:szCs w:val="18"/>
              </w:rPr>
            </w:pPr>
            <w:r w:rsidRPr="00646089">
              <w:rPr>
                <w:rFonts w:ascii="Myriad Pro Light" w:hAnsi="Myriad Pro Light"/>
                <w:sz w:val="18"/>
                <w:szCs w:val="18"/>
              </w:rPr>
              <w:t>Consacrer un espace de transit destiné à l'acclimatation et à l'entreposage temporaire des objets/spécimens qui entrent ou sortent.</w:t>
            </w:r>
          </w:p>
        </w:tc>
        <w:tc>
          <w:tcPr>
            <w:tcW w:w="992" w:type="dxa"/>
          </w:tcPr>
          <w:p w:rsidR="00F81C70" w:rsidRPr="00646089" w:rsidRDefault="00F81C70" w:rsidP="00353D54">
            <w:pPr>
              <w:ind w:left="0" w:right="60"/>
              <w:rPr>
                <w:rFonts w:ascii="Myriad Pro Light" w:hAnsi="Myriad Pro Light"/>
                <w:sz w:val="18"/>
                <w:szCs w:val="18"/>
              </w:rPr>
            </w:pPr>
          </w:p>
        </w:tc>
        <w:tc>
          <w:tcPr>
            <w:tcW w:w="992" w:type="dxa"/>
          </w:tcPr>
          <w:p w:rsidR="00F81C70" w:rsidRPr="00646089" w:rsidRDefault="00F81C70" w:rsidP="00353D54">
            <w:pPr>
              <w:ind w:left="0" w:right="60"/>
              <w:rPr>
                <w:rFonts w:ascii="Myriad Pro Light" w:hAnsi="Myriad Pro Light"/>
                <w:sz w:val="18"/>
                <w:szCs w:val="18"/>
              </w:rPr>
            </w:pPr>
          </w:p>
        </w:tc>
        <w:tc>
          <w:tcPr>
            <w:tcW w:w="993" w:type="dxa"/>
          </w:tcPr>
          <w:p w:rsidR="00F81C70" w:rsidRPr="00646089" w:rsidRDefault="00F81C70" w:rsidP="00353D54">
            <w:pPr>
              <w:ind w:left="0" w:right="226"/>
              <w:rPr>
                <w:rFonts w:ascii="Myriad Pro Light" w:hAnsi="Myriad Pro Light"/>
                <w:sz w:val="18"/>
                <w:szCs w:val="18"/>
              </w:rPr>
            </w:pPr>
          </w:p>
        </w:tc>
        <w:tc>
          <w:tcPr>
            <w:tcW w:w="3118" w:type="dxa"/>
          </w:tcPr>
          <w:p w:rsidR="00F81C70" w:rsidRPr="00646089" w:rsidRDefault="00F81C70" w:rsidP="00353D54">
            <w:pPr>
              <w:ind w:left="0" w:right="226"/>
              <w:rPr>
                <w:rFonts w:ascii="Myriad Pro Light" w:hAnsi="Myriad Pro Light"/>
                <w:sz w:val="18"/>
                <w:szCs w:val="18"/>
              </w:rPr>
            </w:pPr>
          </w:p>
        </w:tc>
      </w:tr>
      <w:tr w:rsidR="00F81C70" w:rsidRPr="00646089" w:rsidTr="004A08FF">
        <w:tc>
          <w:tcPr>
            <w:tcW w:w="4935" w:type="dxa"/>
            <w:vAlign w:val="center"/>
          </w:tcPr>
          <w:p w:rsidR="00F81C70" w:rsidRPr="00646089" w:rsidRDefault="00F81C70" w:rsidP="00D00292">
            <w:pPr>
              <w:ind w:left="0" w:right="60"/>
              <w:rPr>
                <w:rFonts w:ascii="Myriad Pro Light" w:hAnsi="Myriad Pro Light"/>
                <w:sz w:val="18"/>
                <w:szCs w:val="18"/>
              </w:rPr>
            </w:pPr>
            <w:r w:rsidRPr="00646089">
              <w:rPr>
                <w:rFonts w:ascii="Myriad Pro Light" w:hAnsi="Myriad Pro Light"/>
                <w:sz w:val="18"/>
                <w:szCs w:val="18"/>
              </w:rPr>
              <w:t>Être en mesure de dédier un espace pour une mise en quarantaine.</w:t>
            </w:r>
          </w:p>
        </w:tc>
        <w:tc>
          <w:tcPr>
            <w:tcW w:w="992" w:type="dxa"/>
          </w:tcPr>
          <w:p w:rsidR="00F81C70" w:rsidRPr="00646089" w:rsidRDefault="00F81C70" w:rsidP="00353D54">
            <w:pPr>
              <w:ind w:left="0" w:right="60"/>
              <w:rPr>
                <w:rFonts w:ascii="Myriad Pro Light" w:hAnsi="Myriad Pro Light"/>
                <w:sz w:val="18"/>
                <w:szCs w:val="18"/>
              </w:rPr>
            </w:pPr>
          </w:p>
        </w:tc>
        <w:tc>
          <w:tcPr>
            <w:tcW w:w="992" w:type="dxa"/>
          </w:tcPr>
          <w:p w:rsidR="00F81C70" w:rsidRPr="00646089" w:rsidRDefault="00F81C70" w:rsidP="00353D54">
            <w:pPr>
              <w:ind w:left="0" w:right="60"/>
              <w:rPr>
                <w:rFonts w:ascii="Myriad Pro Light" w:hAnsi="Myriad Pro Light"/>
                <w:sz w:val="18"/>
                <w:szCs w:val="18"/>
              </w:rPr>
            </w:pPr>
          </w:p>
        </w:tc>
        <w:tc>
          <w:tcPr>
            <w:tcW w:w="993" w:type="dxa"/>
          </w:tcPr>
          <w:p w:rsidR="00F81C70" w:rsidRPr="00646089" w:rsidRDefault="00F81C70" w:rsidP="00353D54">
            <w:pPr>
              <w:ind w:left="0" w:right="226"/>
              <w:rPr>
                <w:rFonts w:ascii="Myriad Pro Light" w:hAnsi="Myriad Pro Light"/>
                <w:sz w:val="18"/>
                <w:szCs w:val="18"/>
              </w:rPr>
            </w:pPr>
          </w:p>
        </w:tc>
        <w:tc>
          <w:tcPr>
            <w:tcW w:w="3118" w:type="dxa"/>
          </w:tcPr>
          <w:p w:rsidR="00F81C70" w:rsidRPr="00646089" w:rsidRDefault="00F81C70" w:rsidP="00353D54">
            <w:pPr>
              <w:ind w:left="0" w:right="226"/>
              <w:rPr>
                <w:rFonts w:ascii="Myriad Pro Light" w:hAnsi="Myriad Pro Light"/>
                <w:sz w:val="18"/>
                <w:szCs w:val="18"/>
              </w:rPr>
            </w:pPr>
          </w:p>
        </w:tc>
      </w:tr>
      <w:tr w:rsidR="00F81C70" w:rsidRPr="00646089" w:rsidTr="004A08FF">
        <w:trPr>
          <w:trHeight w:val="802"/>
        </w:trPr>
        <w:tc>
          <w:tcPr>
            <w:tcW w:w="4935" w:type="dxa"/>
            <w:vAlign w:val="center"/>
          </w:tcPr>
          <w:p w:rsidR="00F81C70" w:rsidRPr="00646089" w:rsidRDefault="00F81C70" w:rsidP="00D00292">
            <w:pPr>
              <w:ind w:left="0" w:right="60"/>
              <w:rPr>
                <w:rFonts w:ascii="Myriad Pro Light" w:hAnsi="Myriad Pro Light"/>
                <w:sz w:val="18"/>
                <w:szCs w:val="18"/>
              </w:rPr>
            </w:pPr>
            <w:r w:rsidRPr="00646089">
              <w:rPr>
                <w:rFonts w:ascii="Myriad Pro Light" w:hAnsi="Myriad Pro Light"/>
                <w:sz w:val="18"/>
                <w:szCs w:val="18"/>
              </w:rPr>
              <w:t>Inspecter les espaces de réserve, d’exposition et de circulation, pour contrer les infestations (insectes, parasites, animaux nuisibles, etc.), les sinistres (incendies, inondations, etc.), et contrôler la lumière, la poussière et la pollution.</w:t>
            </w:r>
          </w:p>
        </w:tc>
        <w:tc>
          <w:tcPr>
            <w:tcW w:w="992" w:type="dxa"/>
          </w:tcPr>
          <w:p w:rsidR="00F81C70" w:rsidRPr="00646089" w:rsidRDefault="00F81C70" w:rsidP="00353D54">
            <w:pPr>
              <w:ind w:left="0" w:right="60"/>
              <w:rPr>
                <w:rFonts w:ascii="Myriad Pro Light" w:hAnsi="Myriad Pro Light"/>
                <w:sz w:val="18"/>
                <w:szCs w:val="18"/>
              </w:rPr>
            </w:pPr>
          </w:p>
        </w:tc>
        <w:tc>
          <w:tcPr>
            <w:tcW w:w="992" w:type="dxa"/>
          </w:tcPr>
          <w:p w:rsidR="00F81C70" w:rsidRPr="00646089" w:rsidRDefault="00F81C70" w:rsidP="00353D54">
            <w:pPr>
              <w:ind w:left="0" w:right="60"/>
              <w:rPr>
                <w:rFonts w:ascii="Myriad Pro Light" w:hAnsi="Myriad Pro Light"/>
                <w:sz w:val="18"/>
                <w:szCs w:val="18"/>
              </w:rPr>
            </w:pPr>
          </w:p>
        </w:tc>
        <w:tc>
          <w:tcPr>
            <w:tcW w:w="993" w:type="dxa"/>
          </w:tcPr>
          <w:p w:rsidR="00F81C70" w:rsidRPr="00646089" w:rsidRDefault="00F81C70" w:rsidP="00353D54">
            <w:pPr>
              <w:ind w:left="0" w:right="226"/>
              <w:rPr>
                <w:rFonts w:ascii="Myriad Pro Light" w:hAnsi="Myriad Pro Light"/>
                <w:sz w:val="18"/>
                <w:szCs w:val="18"/>
              </w:rPr>
            </w:pPr>
          </w:p>
        </w:tc>
        <w:tc>
          <w:tcPr>
            <w:tcW w:w="3118" w:type="dxa"/>
          </w:tcPr>
          <w:p w:rsidR="00F81C70" w:rsidRPr="00646089" w:rsidRDefault="00F81C70" w:rsidP="00353D54">
            <w:pPr>
              <w:ind w:left="0" w:right="226"/>
              <w:rPr>
                <w:rFonts w:ascii="Myriad Pro Light" w:hAnsi="Myriad Pro Light"/>
                <w:sz w:val="18"/>
                <w:szCs w:val="18"/>
              </w:rPr>
            </w:pPr>
          </w:p>
        </w:tc>
      </w:tr>
      <w:tr w:rsidR="00F81C70" w:rsidRPr="00646089" w:rsidTr="004A08FF">
        <w:trPr>
          <w:trHeight w:val="646"/>
        </w:trPr>
        <w:tc>
          <w:tcPr>
            <w:tcW w:w="4935" w:type="dxa"/>
            <w:vAlign w:val="center"/>
          </w:tcPr>
          <w:p w:rsidR="00F81C70" w:rsidRPr="00646089" w:rsidRDefault="00F81C70" w:rsidP="00D00292">
            <w:pPr>
              <w:ind w:left="0" w:right="60"/>
              <w:rPr>
                <w:rFonts w:ascii="Myriad Pro Light" w:hAnsi="Myriad Pro Light"/>
                <w:sz w:val="18"/>
                <w:szCs w:val="18"/>
              </w:rPr>
            </w:pPr>
            <w:r w:rsidRPr="00646089">
              <w:rPr>
                <w:rFonts w:ascii="Myriad Pro Light" w:hAnsi="Myriad Pro Light"/>
                <w:sz w:val="18"/>
                <w:szCs w:val="18"/>
              </w:rPr>
              <w:t>S'assurer que les conditions ambiantes des réserves et des espaces d'exposition sont adaptées aux caractéristiques physiques des objets/spécimens.</w:t>
            </w:r>
          </w:p>
        </w:tc>
        <w:tc>
          <w:tcPr>
            <w:tcW w:w="992" w:type="dxa"/>
          </w:tcPr>
          <w:p w:rsidR="00F81C70" w:rsidRPr="00646089" w:rsidRDefault="00F81C70" w:rsidP="00353D54">
            <w:pPr>
              <w:ind w:left="0" w:right="60"/>
              <w:rPr>
                <w:rFonts w:ascii="Myriad Pro Light" w:hAnsi="Myriad Pro Light"/>
                <w:sz w:val="18"/>
                <w:szCs w:val="18"/>
              </w:rPr>
            </w:pPr>
          </w:p>
        </w:tc>
        <w:tc>
          <w:tcPr>
            <w:tcW w:w="992" w:type="dxa"/>
          </w:tcPr>
          <w:p w:rsidR="00F81C70" w:rsidRPr="00646089" w:rsidRDefault="00F81C70" w:rsidP="00353D54">
            <w:pPr>
              <w:ind w:left="0" w:right="60"/>
              <w:rPr>
                <w:rFonts w:ascii="Myriad Pro Light" w:hAnsi="Myriad Pro Light"/>
                <w:sz w:val="18"/>
                <w:szCs w:val="18"/>
              </w:rPr>
            </w:pPr>
          </w:p>
        </w:tc>
        <w:tc>
          <w:tcPr>
            <w:tcW w:w="993" w:type="dxa"/>
          </w:tcPr>
          <w:p w:rsidR="00F81C70" w:rsidRPr="00646089" w:rsidRDefault="00F81C70" w:rsidP="00353D54">
            <w:pPr>
              <w:ind w:left="0" w:right="226"/>
              <w:rPr>
                <w:rFonts w:ascii="Myriad Pro Light" w:hAnsi="Myriad Pro Light"/>
                <w:sz w:val="18"/>
                <w:szCs w:val="18"/>
              </w:rPr>
            </w:pPr>
          </w:p>
        </w:tc>
        <w:tc>
          <w:tcPr>
            <w:tcW w:w="3118" w:type="dxa"/>
          </w:tcPr>
          <w:p w:rsidR="00F81C70" w:rsidRPr="00646089" w:rsidRDefault="00F81C70" w:rsidP="00353D54">
            <w:pPr>
              <w:ind w:left="0" w:right="226"/>
              <w:rPr>
                <w:rFonts w:ascii="Myriad Pro Light" w:hAnsi="Myriad Pro Light"/>
                <w:sz w:val="18"/>
                <w:szCs w:val="18"/>
              </w:rPr>
            </w:pPr>
          </w:p>
        </w:tc>
      </w:tr>
      <w:tr w:rsidR="00F81C70" w:rsidRPr="00646089" w:rsidTr="004A08FF">
        <w:trPr>
          <w:trHeight w:val="842"/>
        </w:trPr>
        <w:tc>
          <w:tcPr>
            <w:tcW w:w="4935" w:type="dxa"/>
            <w:vAlign w:val="center"/>
          </w:tcPr>
          <w:p w:rsidR="00F81C70" w:rsidRPr="00646089" w:rsidRDefault="00F81C70" w:rsidP="00D00292">
            <w:pPr>
              <w:ind w:left="0" w:right="0"/>
              <w:rPr>
                <w:rFonts w:ascii="Myriad Pro Light" w:hAnsi="Myriad Pro Light"/>
                <w:sz w:val="18"/>
                <w:szCs w:val="18"/>
              </w:rPr>
            </w:pPr>
            <w:r w:rsidRPr="00646089">
              <w:rPr>
                <w:rFonts w:ascii="Myriad Pro Light" w:hAnsi="Myriad Pro Light"/>
                <w:sz w:val="18"/>
                <w:szCs w:val="18"/>
              </w:rPr>
              <w:t>Assurer un suivi quotidien du taux d'humidité relative et de la température des espaces de réserve et d'exposition, en consignant les informations dans un registre ou à l’aide d'équipements fournissant des relevés automatiques.</w:t>
            </w:r>
          </w:p>
        </w:tc>
        <w:tc>
          <w:tcPr>
            <w:tcW w:w="992" w:type="dxa"/>
          </w:tcPr>
          <w:p w:rsidR="00F81C70" w:rsidRPr="00646089" w:rsidRDefault="00F81C70" w:rsidP="00353D54">
            <w:pPr>
              <w:ind w:left="0" w:right="60"/>
              <w:rPr>
                <w:rFonts w:ascii="Myriad Pro Light" w:hAnsi="Myriad Pro Light"/>
                <w:sz w:val="18"/>
                <w:szCs w:val="18"/>
              </w:rPr>
            </w:pPr>
          </w:p>
        </w:tc>
        <w:tc>
          <w:tcPr>
            <w:tcW w:w="992" w:type="dxa"/>
          </w:tcPr>
          <w:p w:rsidR="00F81C70" w:rsidRPr="00646089" w:rsidRDefault="00F81C70" w:rsidP="00353D54">
            <w:pPr>
              <w:ind w:left="0" w:right="60"/>
              <w:rPr>
                <w:rFonts w:ascii="Myriad Pro Light" w:hAnsi="Myriad Pro Light"/>
                <w:sz w:val="18"/>
                <w:szCs w:val="18"/>
              </w:rPr>
            </w:pPr>
          </w:p>
        </w:tc>
        <w:tc>
          <w:tcPr>
            <w:tcW w:w="993" w:type="dxa"/>
          </w:tcPr>
          <w:p w:rsidR="00F81C70" w:rsidRPr="00646089" w:rsidRDefault="00F81C70" w:rsidP="00353D54">
            <w:pPr>
              <w:ind w:left="0" w:right="226"/>
              <w:rPr>
                <w:rFonts w:ascii="Myriad Pro Light" w:hAnsi="Myriad Pro Light"/>
                <w:sz w:val="18"/>
                <w:szCs w:val="18"/>
              </w:rPr>
            </w:pPr>
          </w:p>
        </w:tc>
        <w:tc>
          <w:tcPr>
            <w:tcW w:w="3118" w:type="dxa"/>
          </w:tcPr>
          <w:p w:rsidR="00F81C70" w:rsidRPr="00646089" w:rsidRDefault="00F81C70" w:rsidP="00353D54">
            <w:pPr>
              <w:ind w:left="0" w:right="226"/>
              <w:rPr>
                <w:rFonts w:ascii="Myriad Pro Light" w:hAnsi="Myriad Pro Light"/>
                <w:sz w:val="18"/>
                <w:szCs w:val="18"/>
              </w:rPr>
            </w:pPr>
          </w:p>
        </w:tc>
      </w:tr>
      <w:tr w:rsidR="00F81C70" w:rsidRPr="00646089" w:rsidTr="004A08FF">
        <w:trPr>
          <w:trHeight w:val="402"/>
        </w:trPr>
        <w:tc>
          <w:tcPr>
            <w:tcW w:w="4935" w:type="dxa"/>
            <w:vAlign w:val="center"/>
          </w:tcPr>
          <w:p w:rsidR="00F81C70" w:rsidRPr="00646089" w:rsidRDefault="00F81C70" w:rsidP="00D00292">
            <w:pPr>
              <w:ind w:left="0" w:right="62"/>
              <w:rPr>
                <w:rFonts w:ascii="Myriad Pro Light" w:hAnsi="Myriad Pro Light"/>
                <w:sz w:val="18"/>
                <w:szCs w:val="18"/>
              </w:rPr>
            </w:pPr>
            <w:r w:rsidRPr="00646089">
              <w:rPr>
                <w:rFonts w:ascii="Myriad Pro Light" w:hAnsi="Myriad Pro Light"/>
                <w:sz w:val="18"/>
                <w:szCs w:val="18"/>
              </w:rPr>
              <w:t>Entretenir régulièrement les espaces de circulation, de réserve et d'exposition.</w:t>
            </w:r>
          </w:p>
        </w:tc>
        <w:tc>
          <w:tcPr>
            <w:tcW w:w="992" w:type="dxa"/>
          </w:tcPr>
          <w:p w:rsidR="00F81C70" w:rsidRPr="00646089" w:rsidRDefault="00F81C70" w:rsidP="00353D54">
            <w:pPr>
              <w:ind w:left="0" w:right="60"/>
              <w:rPr>
                <w:rFonts w:ascii="Myriad Pro Light" w:hAnsi="Myriad Pro Light"/>
                <w:sz w:val="18"/>
                <w:szCs w:val="18"/>
              </w:rPr>
            </w:pPr>
          </w:p>
        </w:tc>
        <w:tc>
          <w:tcPr>
            <w:tcW w:w="992" w:type="dxa"/>
          </w:tcPr>
          <w:p w:rsidR="00F81C70" w:rsidRPr="00646089" w:rsidRDefault="00F81C70" w:rsidP="00353D54">
            <w:pPr>
              <w:ind w:left="0" w:right="60"/>
              <w:rPr>
                <w:rFonts w:ascii="Myriad Pro Light" w:hAnsi="Myriad Pro Light"/>
                <w:sz w:val="18"/>
                <w:szCs w:val="18"/>
              </w:rPr>
            </w:pPr>
          </w:p>
        </w:tc>
        <w:tc>
          <w:tcPr>
            <w:tcW w:w="993" w:type="dxa"/>
          </w:tcPr>
          <w:p w:rsidR="00F81C70" w:rsidRPr="00646089" w:rsidRDefault="00F81C70" w:rsidP="00353D54">
            <w:pPr>
              <w:ind w:left="0" w:right="226"/>
              <w:rPr>
                <w:rFonts w:ascii="Myriad Pro Light" w:hAnsi="Myriad Pro Light"/>
                <w:sz w:val="18"/>
                <w:szCs w:val="18"/>
              </w:rPr>
            </w:pPr>
          </w:p>
        </w:tc>
        <w:tc>
          <w:tcPr>
            <w:tcW w:w="3118" w:type="dxa"/>
          </w:tcPr>
          <w:p w:rsidR="00F81C70" w:rsidRPr="00646089" w:rsidRDefault="00F81C70" w:rsidP="00353D54">
            <w:pPr>
              <w:ind w:left="0" w:right="226"/>
              <w:rPr>
                <w:rFonts w:ascii="Myriad Pro Light" w:hAnsi="Myriad Pro Light"/>
                <w:sz w:val="18"/>
                <w:szCs w:val="18"/>
              </w:rPr>
            </w:pPr>
          </w:p>
        </w:tc>
      </w:tr>
      <w:tr w:rsidR="00F81C70" w:rsidRPr="00646089" w:rsidTr="004A08FF">
        <w:trPr>
          <w:trHeight w:val="694"/>
        </w:trPr>
        <w:tc>
          <w:tcPr>
            <w:tcW w:w="4935" w:type="dxa"/>
            <w:vAlign w:val="center"/>
          </w:tcPr>
          <w:p w:rsidR="00F81C70" w:rsidRPr="00646089" w:rsidRDefault="00F81C70" w:rsidP="00D00292">
            <w:pPr>
              <w:ind w:left="0" w:right="60"/>
              <w:rPr>
                <w:rFonts w:ascii="Myriad Pro Light" w:hAnsi="Myriad Pro Light"/>
                <w:sz w:val="18"/>
                <w:szCs w:val="18"/>
              </w:rPr>
            </w:pPr>
            <w:r w:rsidRPr="00646089">
              <w:rPr>
                <w:rFonts w:ascii="Myriad Pro Light" w:hAnsi="Myriad Pro Light"/>
                <w:sz w:val="18"/>
                <w:szCs w:val="18"/>
              </w:rPr>
              <w:t>Éliminer des espaces de réserve tout polluant, contaminant, élément ou équipement nuisible ou non dédié à la conservation des collections.</w:t>
            </w:r>
          </w:p>
        </w:tc>
        <w:tc>
          <w:tcPr>
            <w:tcW w:w="992" w:type="dxa"/>
          </w:tcPr>
          <w:p w:rsidR="00F81C70" w:rsidRPr="00646089" w:rsidRDefault="00F81C70" w:rsidP="00353D54">
            <w:pPr>
              <w:ind w:left="0" w:right="60"/>
              <w:rPr>
                <w:rFonts w:ascii="Myriad Pro Light" w:hAnsi="Myriad Pro Light"/>
                <w:sz w:val="18"/>
                <w:szCs w:val="18"/>
              </w:rPr>
            </w:pPr>
          </w:p>
        </w:tc>
        <w:tc>
          <w:tcPr>
            <w:tcW w:w="992" w:type="dxa"/>
          </w:tcPr>
          <w:p w:rsidR="00F81C70" w:rsidRPr="00646089" w:rsidRDefault="00F81C70" w:rsidP="00353D54">
            <w:pPr>
              <w:ind w:left="0" w:right="60"/>
              <w:rPr>
                <w:rFonts w:ascii="Myriad Pro Light" w:hAnsi="Myriad Pro Light"/>
                <w:sz w:val="18"/>
                <w:szCs w:val="18"/>
              </w:rPr>
            </w:pPr>
          </w:p>
        </w:tc>
        <w:tc>
          <w:tcPr>
            <w:tcW w:w="993" w:type="dxa"/>
          </w:tcPr>
          <w:p w:rsidR="00F81C70" w:rsidRPr="00646089" w:rsidRDefault="00F81C70" w:rsidP="00353D54">
            <w:pPr>
              <w:ind w:left="0" w:right="226"/>
              <w:rPr>
                <w:rFonts w:ascii="Myriad Pro Light" w:hAnsi="Myriad Pro Light"/>
                <w:sz w:val="18"/>
                <w:szCs w:val="18"/>
              </w:rPr>
            </w:pPr>
          </w:p>
        </w:tc>
        <w:tc>
          <w:tcPr>
            <w:tcW w:w="3118" w:type="dxa"/>
          </w:tcPr>
          <w:p w:rsidR="00F81C70" w:rsidRPr="00646089" w:rsidRDefault="00F81C70" w:rsidP="00353D54">
            <w:pPr>
              <w:ind w:left="0" w:right="226"/>
              <w:rPr>
                <w:rFonts w:ascii="Myriad Pro Light" w:hAnsi="Myriad Pro Light"/>
                <w:sz w:val="18"/>
                <w:szCs w:val="18"/>
              </w:rPr>
            </w:pPr>
          </w:p>
        </w:tc>
      </w:tr>
      <w:tr w:rsidR="00F81C70" w:rsidRPr="00646089" w:rsidTr="004A08FF">
        <w:trPr>
          <w:trHeight w:val="862"/>
        </w:trPr>
        <w:tc>
          <w:tcPr>
            <w:tcW w:w="4935" w:type="dxa"/>
            <w:vAlign w:val="center"/>
          </w:tcPr>
          <w:p w:rsidR="00F81C70" w:rsidRPr="00646089" w:rsidRDefault="00F81C70" w:rsidP="00D00292">
            <w:pPr>
              <w:ind w:left="0" w:right="60"/>
              <w:rPr>
                <w:rFonts w:ascii="Myriad Pro Light" w:hAnsi="Myriad Pro Light"/>
                <w:sz w:val="18"/>
                <w:szCs w:val="18"/>
              </w:rPr>
            </w:pPr>
            <w:r w:rsidRPr="00646089">
              <w:rPr>
                <w:rFonts w:ascii="Myriad Pro Light" w:hAnsi="Myriad Pro Light"/>
                <w:sz w:val="18"/>
                <w:szCs w:val="18"/>
              </w:rPr>
              <w:t>Respecter les exigences de conservation préventive adaptées aux caractéristiques physiques de chaque objet/spécimen pour la mise en réserve, la garde, la manipulation, l’emballage, le transport et la mise en exposition.</w:t>
            </w:r>
          </w:p>
        </w:tc>
        <w:tc>
          <w:tcPr>
            <w:tcW w:w="992" w:type="dxa"/>
          </w:tcPr>
          <w:p w:rsidR="00F81C70" w:rsidRPr="00646089" w:rsidRDefault="00F81C70" w:rsidP="00353D54">
            <w:pPr>
              <w:ind w:left="0" w:right="60"/>
              <w:rPr>
                <w:rFonts w:ascii="Myriad Pro Light" w:hAnsi="Myriad Pro Light"/>
                <w:sz w:val="18"/>
                <w:szCs w:val="18"/>
              </w:rPr>
            </w:pPr>
          </w:p>
        </w:tc>
        <w:tc>
          <w:tcPr>
            <w:tcW w:w="992" w:type="dxa"/>
          </w:tcPr>
          <w:p w:rsidR="00F81C70" w:rsidRPr="00646089" w:rsidRDefault="00F81C70" w:rsidP="00353D54">
            <w:pPr>
              <w:ind w:left="0" w:right="60"/>
              <w:rPr>
                <w:rFonts w:ascii="Myriad Pro Light" w:hAnsi="Myriad Pro Light"/>
                <w:sz w:val="18"/>
                <w:szCs w:val="18"/>
              </w:rPr>
            </w:pPr>
          </w:p>
        </w:tc>
        <w:tc>
          <w:tcPr>
            <w:tcW w:w="993" w:type="dxa"/>
          </w:tcPr>
          <w:p w:rsidR="00F81C70" w:rsidRPr="00646089" w:rsidRDefault="00F81C70" w:rsidP="00353D54">
            <w:pPr>
              <w:ind w:left="0" w:right="226"/>
              <w:rPr>
                <w:rFonts w:ascii="Myriad Pro Light" w:hAnsi="Myriad Pro Light"/>
                <w:sz w:val="18"/>
                <w:szCs w:val="18"/>
              </w:rPr>
            </w:pPr>
          </w:p>
        </w:tc>
        <w:tc>
          <w:tcPr>
            <w:tcW w:w="3118" w:type="dxa"/>
          </w:tcPr>
          <w:p w:rsidR="00F81C70" w:rsidRPr="00646089" w:rsidRDefault="00F81C70" w:rsidP="00353D54">
            <w:pPr>
              <w:ind w:left="0" w:right="226"/>
              <w:rPr>
                <w:rFonts w:ascii="Myriad Pro Light" w:hAnsi="Myriad Pro Light"/>
                <w:sz w:val="18"/>
                <w:szCs w:val="18"/>
              </w:rPr>
            </w:pPr>
          </w:p>
        </w:tc>
      </w:tr>
      <w:tr w:rsidR="00F81C70" w:rsidRPr="00646089" w:rsidTr="004A08FF">
        <w:trPr>
          <w:trHeight w:val="439"/>
        </w:trPr>
        <w:tc>
          <w:tcPr>
            <w:tcW w:w="4935" w:type="dxa"/>
            <w:vAlign w:val="center"/>
          </w:tcPr>
          <w:p w:rsidR="00F81C70" w:rsidRPr="00646089" w:rsidRDefault="00F81C70" w:rsidP="00D00292">
            <w:pPr>
              <w:ind w:left="0" w:right="60"/>
              <w:rPr>
                <w:rFonts w:ascii="Myriad Pro Light" w:hAnsi="Myriad Pro Light"/>
                <w:sz w:val="18"/>
                <w:szCs w:val="18"/>
              </w:rPr>
            </w:pPr>
            <w:r w:rsidRPr="00646089">
              <w:rPr>
                <w:rFonts w:ascii="Myriad Pro Light" w:hAnsi="Myriad Pro Light"/>
                <w:sz w:val="18"/>
                <w:szCs w:val="18"/>
              </w:rPr>
              <w:t>Utiliser du mobilier et du matériel spécialisés ou adaptés pour la conservation des objets/spécimens.</w:t>
            </w:r>
          </w:p>
        </w:tc>
        <w:tc>
          <w:tcPr>
            <w:tcW w:w="992" w:type="dxa"/>
          </w:tcPr>
          <w:p w:rsidR="00F81C70" w:rsidRPr="00646089" w:rsidRDefault="00F81C70" w:rsidP="00353D54">
            <w:pPr>
              <w:ind w:left="0" w:right="60"/>
              <w:rPr>
                <w:rFonts w:ascii="Myriad Pro Light" w:hAnsi="Myriad Pro Light"/>
                <w:sz w:val="18"/>
                <w:szCs w:val="18"/>
              </w:rPr>
            </w:pPr>
          </w:p>
        </w:tc>
        <w:tc>
          <w:tcPr>
            <w:tcW w:w="992" w:type="dxa"/>
          </w:tcPr>
          <w:p w:rsidR="00F81C70" w:rsidRPr="00646089" w:rsidRDefault="00F81C70" w:rsidP="00353D54">
            <w:pPr>
              <w:ind w:left="0" w:right="60"/>
              <w:rPr>
                <w:rFonts w:ascii="Myriad Pro Light" w:hAnsi="Myriad Pro Light"/>
                <w:sz w:val="18"/>
                <w:szCs w:val="18"/>
              </w:rPr>
            </w:pPr>
          </w:p>
        </w:tc>
        <w:tc>
          <w:tcPr>
            <w:tcW w:w="993" w:type="dxa"/>
          </w:tcPr>
          <w:p w:rsidR="00F81C70" w:rsidRPr="00646089" w:rsidRDefault="00F81C70" w:rsidP="00353D54">
            <w:pPr>
              <w:ind w:left="0" w:right="226"/>
              <w:rPr>
                <w:rFonts w:ascii="Myriad Pro Light" w:hAnsi="Myriad Pro Light"/>
                <w:sz w:val="18"/>
                <w:szCs w:val="18"/>
              </w:rPr>
            </w:pPr>
          </w:p>
        </w:tc>
        <w:tc>
          <w:tcPr>
            <w:tcW w:w="3118" w:type="dxa"/>
          </w:tcPr>
          <w:p w:rsidR="00F81C70" w:rsidRPr="00646089" w:rsidRDefault="00F81C70" w:rsidP="00353D54">
            <w:pPr>
              <w:ind w:left="0" w:right="226"/>
              <w:rPr>
                <w:rFonts w:ascii="Myriad Pro Light" w:hAnsi="Myriad Pro Light"/>
                <w:sz w:val="18"/>
                <w:szCs w:val="18"/>
              </w:rPr>
            </w:pPr>
          </w:p>
        </w:tc>
      </w:tr>
      <w:tr w:rsidR="00F81C70" w:rsidRPr="00646089" w:rsidTr="00D03051">
        <w:trPr>
          <w:trHeight w:val="408"/>
        </w:trPr>
        <w:tc>
          <w:tcPr>
            <w:tcW w:w="4935" w:type="dxa"/>
            <w:vAlign w:val="center"/>
          </w:tcPr>
          <w:p w:rsidR="00F81C70" w:rsidRPr="00646089" w:rsidRDefault="00F81C70" w:rsidP="00D00292">
            <w:pPr>
              <w:ind w:left="0" w:right="60"/>
              <w:rPr>
                <w:rFonts w:ascii="Myriad Pro Light" w:hAnsi="Myriad Pro Light"/>
                <w:sz w:val="18"/>
                <w:szCs w:val="18"/>
              </w:rPr>
            </w:pPr>
            <w:r w:rsidRPr="00646089">
              <w:rPr>
                <w:rFonts w:ascii="Myriad Pro Light" w:hAnsi="Myriad Pro Light"/>
                <w:sz w:val="18"/>
                <w:szCs w:val="18"/>
              </w:rPr>
              <w:t>Réaliser un entretien adéquat des objets/spécimens, adapté à leurs caractéristiques physiques.</w:t>
            </w:r>
          </w:p>
        </w:tc>
        <w:tc>
          <w:tcPr>
            <w:tcW w:w="992" w:type="dxa"/>
          </w:tcPr>
          <w:p w:rsidR="00F81C70" w:rsidRPr="00646089" w:rsidRDefault="00F81C70" w:rsidP="00353D54">
            <w:pPr>
              <w:ind w:left="0" w:right="60"/>
              <w:rPr>
                <w:rFonts w:ascii="Myriad Pro Light" w:hAnsi="Myriad Pro Light"/>
                <w:sz w:val="18"/>
                <w:szCs w:val="18"/>
              </w:rPr>
            </w:pPr>
          </w:p>
        </w:tc>
        <w:tc>
          <w:tcPr>
            <w:tcW w:w="992" w:type="dxa"/>
          </w:tcPr>
          <w:p w:rsidR="00F81C70" w:rsidRPr="00646089" w:rsidRDefault="00F81C70" w:rsidP="00353D54">
            <w:pPr>
              <w:ind w:left="0" w:right="60"/>
              <w:rPr>
                <w:rFonts w:ascii="Myriad Pro Light" w:hAnsi="Myriad Pro Light"/>
                <w:sz w:val="18"/>
                <w:szCs w:val="18"/>
              </w:rPr>
            </w:pPr>
          </w:p>
        </w:tc>
        <w:tc>
          <w:tcPr>
            <w:tcW w:w="993" w:type="dxa"/>
          </w:tcPr>
          <w:p w:rsidR="00F81C70" w:rsidRPr="00646089" w:rsidRDefault="00F81C70" w:rsidP="00353D54">
            <w:pPr>
              <w:ind w:left="0" w:right="226"/>
              <w:rPr>
                <w:rFonts w:ascii="Myriad Pro Light" w:hAnsi="Myriad Pro Light"/>
                <w:sz w:val="18"/>
                <w:szCs w:val="18"/>
              </w:rPr>
            </w:pPr>
          </w:p>
        </w:tc>
        <w:tc>
          <w:tcPr>
            <w:tcW w:w="3118" w:type="dxa"/>
          </w:tcPr>
          <w:p w:rsidR="00F81C70" w:rsidRPr="00646089" w:rsidRDefault="00F81C70" w:rsidP="00353D54">
            <w:pPr>
              <w:ind w:left="0" w:right="226"/>
              <w:rPr>
                <w:rFonts w:ascii="Myriad Pro Light" w:hAnsi="Myriad Pro Light"/>
                <w:sz w:val="18"/>
                <w:szCs w:val="18"/>
              </w:rPr>
            </w:pPr>
          </w:p>
        </w:tc>
      </w:tr>
      <w:tr w:rsidR="002F20D3" w:rsidRPr="00646089" w:rsidTr="004A08FF">
        <w:tblPrEx>
          <w:tblCellMar>
            <w:left w:w="108" w:type="dxa"/>
            <w:right w:w="108" w:type="dxa"/>
          </w:tblCellMar>
        </w:tblPrEx>
        <w:trPr>
          <w:trHeight w:val="812"/>
        </w:trPr>
        <w:tc>
          <w:tcPr>
            <w:tcW w:w="4935" w:type="dxa"/>
            <w:vAlign w:val="center"/>
          </w:tcPr>
          <w:p w:rsidR="002F20D3" w:rsidRPr="00646089" w:rsidRDefault="002F20D3" w:rsidP="002F20D3">
            <w:pPr>
              <w:ind w:left="0" w:right="60"/>
              <w:rPr>
                <w:rFonts w:ascii="Myriad Pro Light" w:hAnsi="Myriad Pro Light"/>
                <w:sz w:val="18"/>
                <w:szCs w:val="18"/>
              </w:rPr>
            </w:pPr>
            <w:r w:rsidRPr="00646089">
              <w:rPr>
                <w:rFonts w:ascii="Myriad Pro Light" w:hAnsi="Myriad Pro Light"/>
                <w:sz w:val="18"/>
                <w:szCs w:val="18"/>
              </w:rPr>
              <w:t>Élaborer et appliquer un calendrier pour la rotation des objets/spécimens mis en exposition selon leurs caractéristiques physiques.</w:t>
            </w:r>
          </w:p>
        </w:tc>
        <w:tc>
          <w:tcPr>
            <w:tcW w:w="992" w:type="dxa"/>
            <w:vAlign w:val="center"/>
          </w:tcPr>
          <w:p w:rsidR="002F20D3" w:rsidRPr="00646089" w:rsidRDefault="002F20D3" w:rsidP="002F20D3">
            <w:pPr>
              <w:ind w:left="0" w:right="60"/>
              <w:rPr>
                <w:rFonts w:ascii="Myriad Pro Light" w:hAnsi="Myriad Pro Light"/>
                <w:sz w:val="18"/>
                <w:szCs w:val="18"/>
              </w:rPr>
            </w:pPr>
          </w:p>
        </w:tc>
        <w:tc>
          <w:tcPr>
            <w:tcW w:w="992" w:type="dxa"/>
            <w:vAlign w:val="center"/>
          </w:tcPr>
          <w:p w:rsidR="002F20D3" w:rsidRPr="00646089" w:rsidRDefault="002F20D3" w:rsidP="002F20D3">
            <w:pPr>
              <w:ind w:left="0" w:right="60"/>
              <w:rPr>
                <w:rFonts w:ascii="Myriad Pro Light" w:hAnsi="Myriad Pro Light"/>
                <w:sz w:val="18"/>
                <w:szCs w:val="18"/>
              </w:rPr>
            </w:pPr>
          </w:p>
        </w:tc>
        <w:tc>
          <w:tcPr>
            <w:tcW w:w="993" w:type="dxa"/>
            <w:vAlign w:val="center"/>
          </w:tcPr>
          <w:p w:rsidR="002F20D3" w:rsidRPr="00646089" w:rsidRDefault="002F20D3" w:rsidP="002F20D3">
            <w:pPr>
              <w:ind w:left="0" w:right="226"/>
              <w:rPr>
                <w:rFonts w:ascii="Myriad Pro Light" w:hAnsi="Myriad Pro Light"/>
                <w:sz w:val="18"/>
                <w:szCs w:val="18"/>
              </w:rPr>
            </w:pPr>
          </w:p>
        </w:tc>
        <w:tc>
          <w:tcPr>
            <w:tcW w:w="3118" w:type="dxa"/>
            <w:vAlign w:val="center"/>
          </w:tcPr>
          <w:p w:rsidR="002F20D3" w:rsidRPr="00646089" w:rsidRDefault="002F20D3" w:rsidP="002F20D3">
            <w:pPr>
              <w:ind w:left="0" w:right="226"/>
              <w:rPr>
                <w:rFonts w:ascii="Myriad Pro Light" w:hAnsi="Myriad Pro Light"/>
                <w:sz w:val="18"/>
                <w:szCs w:val="18"/>
              </w:rPr>
            </w:pPr>
          </w:p>
        </w:tc>
      </w:tr>
      <w:tr w:rsidR="00F81C70" w:rsidRPr="00646089" w:rsidTr="004A08FF">
        <w:trPr>
          <w:trHeight w:val="492"/>
        </w:trPr>
        <w:tc>
          <w:tcPr>
            <w:tcW w:w="4935" w:type="dxa"/>
            <w:vAlign w:val="center"/>
          </w:tcPr>
          <w:p w:rsidR="00F81C70" w:rsidRPr="00646089" w:rsidRDefault="00F81C70" w:rsidP="00D00292">
            <w:pPr>
              <w:ind w:left="0" w:right="60"/>
              <w:rPr>
                <w:rFonts w:ascii="Myriad Pro Light" w:hAnsi="Myriad Pro Light"/>
                <w:sz w:val="18"/>
                <w:szCs w:val="18"/>
              </w:rPr>
            </w:pPr>
            <w:r w:rsidRPr="00646089">
              <w:rPr>
                <w:rFonts w:ascii="Myriad Pro Light" w:hAnsi="Myriad Pro Light"/>
                <w:sz w:val="18"/>
                <w:szCs w:val="18"/>
              </w:rPr>
              <w:t>Réaliser périodiquement une analyse de l'état de chaque objet/spécimen et consigner leurs conditions et la date du constat dans le répertoire central des collections.</w:t>
            </w:r>
          </w:p>
        </w:tc>
        <w:tc>
          <w:tcPr>
            <w:tcW w:w="992" w:type="dxa"/>
          </w:tcPr>
          <w:p w:rsidR="00F81C70" w:rsidRPr="00646089" w:rsidRDefault="00F81C70" w:rsidP="00353D54">
            <w:pPr>
              <w:ind w:left="0" w:right="60"/>
              <w:rPr>
                <w:rFonts w:ascii="Myriad Pro Light" w:hAnsi="Myriad Pro Light"/>
                <w:sz w:val="18"/>
                <w:szCs w:val="18"/>
              </w:rPr>
            </w:pPr>
          </w:p>
        </w:tc>
        <w:tc>
          <w:tcPr>
            <w:tcW w:w="992" w:type="dxa"/>
          </w:tcPr>
          <w:p w:rsidR="00F81C70" w:rsidRPr="00646089" w:rsidRDefault="00F81C70" w:rsidP="00353D54">
            <w:pPr>
              <w:ind w:left="0" w:right="60"/>
              <w:rPr>
                <w:rFonts w:ascii="Myriad Pro Light" w:hAnsi="Myriad Pro Light"/>
                <w:sz w:val="18"/>
                <w:szCs w:val="18"/>
              </w:rPr>
            </w:pPr>
          </w:p>
        </w:tc>
        <w:tc>
          <w:tcPr>
            <w:tcW w:w="993" w:type="dxa"/>
          </w:tcPr>
          <w:p w:rsidR="00F81C70" w:rsidRPr="00646089" w:rsidRDefault="00F81C70" w:rsidP="00353D54">
            <w:pPr>
              <w:ind w:left="0" w:right="226"/>
              <w:rPr>
                <w:rFonts w:ascii="Myriad Pro Light" w:hAnsi="Myriad Pro Light"/>
                <w:sz w:val="18"/>
                <w:szCs w:val="18"/>
              </w:rPr>
            </w:pPr>
          </w:p>
        </w:tc>
        <w:tc>
          <w:tcPr>
            <w:tcW w:w="3118" w:type="dxa"/>
          </w:tcPr>
          <w:p w:rsidR="00F81C70" w:rsidRPr="00646089" w:rsidRDefault="00F81C70" w:rsidP="00353D54">
            <w:pPr>
              <w:ind w:left="0" w:right="226"/>
              <w:rPr>
                <w:rFonts w:ascii="Myriad Pro Light" w:hAnsi="Myriad Pro Light"/>
                <w:sz w:val="18"/>
                <w:szCs w:val="18"/>
              </w:rPr>
            </w:pPr>
          </w:p>
        </w:tc>
      </w:tr>
      <w:tr w:rsidR="00F81C70" w:rsidRPr="00646089" w:rsidTr="004A08FF">
        <w:trPr>
          <w:trHeight w:val="701"/>
        </w:trPr>
        <w:tc>
          <w:tcPr>
            <w:tcW w:w="4935" w:type="dxa"/>
            <w:vAlign w:val="center"/>
          </w:tcPr>
          <w:p w:rsidR="00F81C70" w:rsidRPr="00646089" w:rsidRDefault="00F81C70" w:rsidP="00D00292">
            <w:pPr>
              <w:ind w:left="0" w:right="60"/>
              <w:rPr>
                <w:rFonts w:ascii="Myriad Pro Light" w:hAnsi="Myriad Pro Light"/>
                <w:sz w:val="18"/>
                <w:szCs w:val="18"/>
              </w:rPr>
            </w:pPr>
            <w:r w:rsidRPr="00646089">
              <w:rPr>
                <w:rFonts w:ascii="Myriad Pro Light" w:hAnsi="Myriad Pro Light"/>
                <w:sz w:val="18"/>
                <w:szCs w:val="18"/>
              </w:rPr>
              <w:t xml:space="preserve">Recourir à des restaurateurs professionnels lorsque la condition de l’objet/du spécimen le requiert, ou à des </w:t>
            </w:r>
            <w:r w:rsidR="00C63EA6">
              <w:rPr>
                <w:rFonts w:ascii="Myriad Pro Light" w:hAnsi="Myriad Pro Light"/>
                <w:sz w:val="18"/>
                <w:szCs w:val="18"/>
              </w:rPr>
              <w:t>spécialistes disciplinaires</w:t>
            </w:r>
            <w:r w:rsidRPr="00646089">
              <w:rPr>
                <w:rFonts w:ascii="Myriad Pro Light" w:hAnsi="Myriad Pro Light"/>
                <w:sz w:val="18"/>
                <w:szCs w:val="18"/>
              </w:rPr>
              <w:t xml:space="preserve"> lorsque l'état de santé du spécimen vivant le requiert.</w:t>
            </w:r>
          </w:p>
        </w:tc>
        <w:tc>
          <w:tcPr>
            <w:tcW w:w="992" w:type="dxa"/>
          </w:tcPr>
          <w:p w:rsidR="00F81C70" w:rsidRPr="00646089" w:rsidRDefault="00F81C70" w:rsidP="00353D54">
            <w:pPr>
              <w:ind w:left="0" w:right="60"/>
              <w:rPr>
                <w:rFonts w:ascii="Myriad Pro Light" w:hAnsi="Myriad Pro Light"/>
                <w:sz w:val="18"/>
                <w:szCs w:val="18"/>
              </w:rPr>
            </w:pPr>
          </w:p>
        </w:tc>
        <w:tc>
          <w:tcPr>
            <w:tcW w:w="992" w:type="dxa"/>
          </w:tcPr>
          <w:p w:rsidR="00F81C70" w:rsidRPr="00646089" w:rsidRDefault="00F81C70" w:rsidP="00353D54">
            <w:pPr>
              <w:ind w:left="0" w:right="60"/>
              <w:rPr>
                <w:rFonts w:ascii="Myriad Pro Light" w:hAnsi="Myriad Pro Light"/>
                <w:sz w:val="18"/>
                <w:szCs w:val="18"/>
              </w:rPr>
            </w:pPr>
          </w:p>
        </w:tc>
        <w:tc>
          <w:tcPr>
            <w:tcW w:w="993" w:type="dxa"/>
          </w:tcPr>
          <w:p w:rsidR="00F81C70" w:rsidRPr="00646089" w:rsidRDefault="00F81C70" w:rsidP="00353D54">
            <w:pPr>
              <w:ind w:left="0" w:right="226"/>
              <w:rPr>
                <w:rFonts w:ascii="Myriad Pro Light" w:hAnsi="Myriad Pro Light"/>
                <w:sz w:val="18"/>
                <w:szCs w:val="18"/>
              </w:rPr>
            </w:pPr>
          </w:p>
        </w:tc>
        <w:tc>
          <w:tcPr>
            <w:tcW w:w="3118" w:type="dxa"/>
          </w:tcPr>
          <w:p w:rsidR="00F81C70" w:rsidRPr="00646089" w:rsidRDefault="00F81C70" w:rsidP="00353D54">
            <w:pPr>
              <w:ind w:left="0" w:right="226"/>
              <w:rPr>
                <w:rFonts w:ascii="Myriad Pro Light" w:hAnsi="Myriad Pro Light"/>
                <w:sz w:val="18"/>
                <w:szCs w:val="18"/>
              </w:rPr>
            </w:pPr>
          </w:p>
        </w:tc>
      </w:tr>
    </w:tbl>
    <w:p w:rsidR="004A08FF" w:rsidRDefault="004A08FF">
      <w:pPr>
        <w:rPr>
          <w:sz w:val="4"/>
          <w:szCs w:val="4"/>
        </w:rPr>
      </w:pPr>
    </w:p>
    <w:p w:rsidR="004A08FF" w:rsidRDefault="004A08FF">
      <w:pPr>
        <w:rPr>
          <w:sz w:val="4"/>
          <w:szCs w:val="4"/>
        </w:rPr>
      </w:pPr>
      <w:r>
        <w:rPr>
          <w:sz w:val="4"/>
          <w:szCs w:val="4"/>
        </w:rPr>
        <w:br w:type="page"/>
      </w:r>
    </w:p>
    <w:tbl>
      <w:tblPr>
        <w:tblStyle w:val="Grilledutableau"/>
        <w:tblW w:w="11030" w:type="dxa"/>
        <w:tblLayout w:type="fixed"/>
        <w:tblCellMar>
          <w:top w:w="57" w:type="dxa"/>
          <w:left w:w="115" w:type="dxa"/>
          <w:bottom w:w="57" w:type="dxa"/>
          <w:right w:w="58" w:type="dxa"/>
        </w:tblCellMar>
        <w:tblLook w:val="04A0"/>
      </w:tblPr>
      <w:tblGrid>
        <w:gridCol w:w="4935"/>
        <w:gridCol w:w="992"/>
        <w:gridCol w:w="992"/>
        <w:gridCol w:w="993"/>
        <w:gridCol w:w="3118"/>
      </w:tblGrid>
      <w:tr w:rsidR="006A66BF" w:rsidRPr="001E4CFA" w:rsidTr="004D2C91">
        <w:trPr>
          <w:trHeight w:val="283"/>
        </w:trPr>
        <w:tc>
          <w:tcPr>
            <w:tcW w:w="11030" w:type="dxa"/>
            <w:gridSpan w:val="5"/>
            <w:shd w:val="clear" w:color="auto" w:fill="00918E"/>
            <w:vAlign w:val="center"/>
          </w:tcPr>
          <w:p w:rsidR="006A66BF" w:rsidRPr="001E4CFA" w:rsidRDefault="006A66BF" w:rsidP="00384ACB">
            <w:pPr>
              <w:autoSpaceDE w:val="0"/>
              <w:autoSpaceDN w:val="0"/>
              <w:adjustRightInd w:val="0"/>
              <w:ind w:left="0" w:right="226"/>
              <w:rPr>
                <w:rFonts w:ascii="Nexa-Light" w:hAnsi="Nexa-Light"/>
                <w:b/>
                <w:caps/>
                <w:color w:val="FFFFFF" w:themeColor="background1"/>
                <w:sz w:val="20"/>
                <w:szCs w:val="20"/>
              </w:rPr>
            </w:pPr>
            <w:r w:rsidRPr="001E4CFA">
              <w:rPr>
                <w:rFonts w:ascii="Nexa-Light" w:hAnsi="Nexa-Light"/>
                <w:b/>
                <w:caps/>
                <w:color w:val="FFFFFF" w:themeColor="background1"/>
                <w:sz w:val="20"/>
                <w:szCs w:val="20"/>
              </w:rPr>
              <w:lastRenderedPageBreak/>
              <w:t>5. SÉCURITÉ ET ACCÈS AU</w:t>
            </w:r>
            <w:r w:rsidR="00570FAE" w:rsidRPr="001E4CFA">
              <w:rPr>
                <w:rFonts w:ascii="Nexa-Light" w:hAnsi="Nexa-Light"/>
                <w:b/>
                <w:caps/>
                <w:color w:val="FFFFFF" w:themeColor="background1"/>
                <w:sz w:val="20"/>
                <w:szCs w:val="20"/>
              </w:rPr>
              <w:t>X COLLEC</w:t>
            </w:r>
            <w:r w:rsidRPr="001E4CFA">
              <w:rPr>
                <w:rFonts w:ascii="Nexa-Light" w:hAnsi="Nexa-Light"/>
                <w:b/>
                <w:caps/>
                <w:color w:val="FFFFFF" w:themeColor="background1"/>
                <w:sz w:val="20"/>
                <w:szCs w:val="20"/>
              </w:rPr>
              <w:t>T</w:t>
            </w:r>
            <w:r w:rsidR="00570FAE" w:rsidRPr="001E4CFA">
              <w:rPr>
                <w:rFonts w:ascii="Nexa-Light" w:hAnsi="Nexa-Light"/>
                <w:b/>
                <w:caps/>
                <w:color w:val="FFFFFF" w:themeColor="background1"/>
                <w:sz w:val="20"/>
                <w:szCs w:val="20"/>
              </w:rPr>
              <w:t>I</w:t>
            </w:r>
            <w:r w:rsidRPr="001E4CFA">
              <w:rPr>
                <w:rFonts w:ascii="Nexa-Light" w:hAnsi="Nexa-Light"/>
                <w:b/>
                <w:caps/>
                <w:color w:val="FFFFFF" w:themeColor="background1"/>
                <w:sz w:val="20"/>
                <w:szCs w:val="20"/>
              </w:rPr>
              <w:t>ONS</w:t>
            </w:r>
          </w:p>
        </w:tc>
      </w:tr>
      <w:tr w:rsidR="00F81C70" w:rsidRPr="00646089" w:rsidTr="004D2C91">
        <w:trPr>
          <w:trHeight w:val="864"/>
        </w:trPr>
        <w:tc>
          <w:tcPr>
            <w:tcW w:w="4935" w:type="dxa"/>
            <w:vAlign w:val="center"/>
          </w:tcPr>
          <w:p w:rsidR="00F81C70" w:rsidRPr="00646089" w:rsidRDefault="00EA4922" w:rsidP="005906DE">
            <w:pPr>
              <w:ind w:left="0" w:right="60"/>
              <w:rPr>
                <w:rFonts w:ascii="Myriad Pro Light" w:hAnsi="Myriad Pro Light"/>
                <w:sz w:val="18"/>
                <w:szCs w:val="18"/>
              </w:rPr>
            </w:pPr>
            <w:r w:rsidRPr="00EA4922">
              <w:rPr>
                <w:rFonts w:ascii="Myriad Pro Light" w:hAnsi="Myriad Pro Light"/>
                <w:sz w:val="18"/>
                <w:szCs w:val="18"/>
              </w:rPr>
              <w:t>Fournir de l’équipement et du matériel sécuritaires pour l’entretien, le traitement, l’entreposage, la garde, la manipulation, le transport et la mise en exposition des objets/spécimens de collection.</w:t>
            </w:r>
          </w:p>
        </w:tc>
        <w:tc>
          <w:tcPr>
            <w:tcW w:w="992" w:type="dxa"/>
          </w:tcPr>
          <w:p w:rsidR="00F81C70" w:rsidRPr="00646089" w:rsidRDefault="00F81C70" w:rsidP="00353D54">
            <w:pPr>
              <w:ind w:left="0" w:right="60"/>
              <w:rPr>
                <w:rFonts w:ascii="Myriad Pro Light" w:hAnsi="Myriad Pro Light"/>
                <w:sz w:val="18"/>
                <w:szCs w:val="18"/>
              </w:rPr>
            </w:pPr>
          </w:p>
        </w:tc>
        <w:tc>
          <w:tcPr>
            <w:tcW w:w="992" w:type="dxa"/>
          </w:tcPr>
          <w:p w:rsidR="00F81C70" w:rsidRPr="00646089" w:rsidRDefault="00F81C70" w:rsidP="00353D54">
            <w:pPr>
              <w:ind w:left="0" w:right="60"/>
              <w:rPr>
                <w:rFonts w:ascii="Myriad Pro Light" w:hAnsi="Myriad Pro Light"/>
                <w:sz w:val="18"/>
                <w:szCs w:val="18"/>
              </w:rPr>
            </w:pPr>
          </w:p>
        </w:tc>
        <w:tc>
          <w:tcPr>
            <w:tcW w:w="993" w:type="dxa"/>
          </w:tcPr>
          <w:p w:rsidR="00F81C70" w:rsidRPr="00646089" w:rsidRDefault="00F81C70" w:rsidP="00353D54">
            <w:pPr>
              <w:ind w:left="0" w:right="226"/>
              <w:rPr>
                <w:rFonts w:ascii="Myriad Pro Light" w:hAnsi="Myriad Pro Light"/>
                <w:sz w:val="18"/>
                <w:szCs w:val="18"/>
              </w:rPr>
            </w:pPr>
          </w:p>
        </w:tc>
        <w:tc>
          <w:tcPr>
            <w:tcW w:w="3118" w:type="dxa"/>
          </w:tcPr>
          <w:p w:rsidR="00F81C70" w:rsidRPr="00646089" w:rsidRDefault="00F81C70" w:rsidP="00353D54">
            <w:pPr>
              <w:ind w:left="0" w:right="226"/>
              <w:rPr>
                <w:rFonts w:ascii="Myriad Pro Light" w:hAnsi="Myriad Pro Light"/>
                <w:sz w:val="18"/>
                <w:szCs w:val="18"/>
              </w:rPr>
            </w:pPr>
          </w:p>
        </w:tc>
      </w:tr>
      <w:tr w:rsidR="00F81C70" w:rsidRPr="00646089" w:rsidTr="004D2C91">
        <w:trPr>
          <w:trHeight w:val="652"/>
        </w:trPr>
        <w:tc>
          <w:tcPr>
            <w:tcW w:w="4935" w:type="dxa"/>
            <w:vAlign w:val="center"/>
          </w:tcPr>
          <w:p w:rsidR="00F81C70" w:rsidRPr="00646089" w:rsidRDefault="00F81C70" w:rsidP="005906DE">
            <w:pPr>
              <w:ind w:left="0" w:right="60"/>
              <w:rPr>
                <w:rFonts w:ascii="Myriad Pro Light" w:hAnsi="Myriad Pro Light"/>
                <w:sz w:val="18"/>
                <w:szCs w:val="18"/>
              </w:rPr>
            </w:pPr>
            <w:r w:rsidRPr="00646089">
              <w:rPr>
                <w:rFonts w:ascii="Myriad Pro Light" w:hAnsi="Myriad Pro Light"/>
                <w:sz w:val="18"/>
                <w:szCs w:val="18"/>
              </w:rPr>
              <w:t>Prendre les moyens nécessaires pour protéger la santé et la sécurité des personnes lors de la mise en exposition des objets/spécimens comportant des matières dangereuses ou des risques pour la santé.</w:t>
            </w:r>
          </w:p>
        </w:tc>
        <w:tc>
          <w:tcPr>
            <w:tcW w:w="992" w:type="dxa"/>
          </w:tcPr>
          <w:p w:rsidR="00F81C70" w:rsidRPr="00646089" w:rsidRDefault="00F81C70" w:rsidP="00353D54">
            <w:pPr>
              <w:ind w:left="0" w:right="60"/>
              <w:rPr>
                <w:rFonts w:ascii="Myriad Pro Light" w:hAnsi="Myriad Pro Light"/>
                <w:sz w:val="18"/>
                <w:szCs w:val="18"/>
              </w:rPr>
            </w:pPr>
          </w:p>
        </w:tc>
        <w:tc>
          <w:tcPr>
            <w:tcW w:w="992" w:type="dxa"/>
          </w:tcPr>
          <w:p w:rsidR="00F81C70" w:rsidRPr="00646089" w:rsidRDefault="00F81C70" w:rsidP="00353D54">
            <w:pPr>
              <w:ind w:left="0" w:right="60"/>
              <w:rPr>
                <w:rFonts w:ascii="Myriad Pro Light" w:hAnsi="Myriad Pro Light"/>
                <w:sz w:val="18"/>
                <w:szCs w:val="18"/>
              </w:rPr>
            </w:pPr>
          </w:p>
        </w:tc>
        <w:tc>
          <w:tcPr>
            <w:tcW w:w="993" w:type="dxa"/>
          </w:tcPr>
          <w:p w:rsidR="00F81C70" w:rsidRPr="00646089" w:rsidRDefault="00F81C70" w:rsidP="00353D54">
            <w:pPr>
              <w:ind w:left="0" w:right="226"/>
              <w:rPr>
                <w:rFonts w:ascii="Myriad Pro Light" w:hAnsi="Myriad Pro Light"/>
                <w:sz w:val="18"/>
                <w:szCs w:val="18"/>
              </w:rPr>
            </w:pPr>
          </w:p>
        </w:tc>
        <w:tc>
          <w:tcPr>
            <w:tcW w:w="3118" w:type="dxa"/>
          </w:tcPr>
          <w:p w:rsidR="00F81C70" w:rsidRPr="00646089" w:rsidRDefault="00F81C70" w:rsidP="00353D54">
            <w:pPr>
              <w:ind w:left="0" w:right="226"/>
              <w:rPr>
                <w:rFonts w:ascii="Myriad Pro Light" w:hAnsi="Myriad Pro Light"/>
                <w:sz w:val="18"/>
                <w:szCs w:val="18"/>
              </w:rPr>
            </w:pPr>
          </w:p>
        </w:tc>
      </w:tr>
      <w:tr w:rsidR="00F81C70" w:rsidRPr="00646089" w:rsidTr="004D2C91">
        <w:trPr>
          <w:trHeight w:val="724"/>
        </w:trPr>
        <w:tc>
          <w:tcPr>
            <w:tcW w:w="4935" w:type="dxa"/>
            <w:vAlign w:val="center"/>
          </w:tcPr>
          <w:p w:rsidR="00F81C70" w:rsidRPr="00646089" w:rsidRDefault="00F81C70" w:rsidP="005906DE">
            <w:pPr>
              <w:ind w:left="0" w:right="60"/>
              <w:rPr>
                <w:rFonts w:ascii="Myriad Pro Light" w:hAnsi="Myriad Pro Light"/>
                <w:sz w:val="18"/>
                <w:szCs w:val="18"/>
              </w:rPr>
            </w:pPr>
            <w:r w:rsidRPr="00646089">
              <w:rPr>
                <w:rFonts w:ascii="Myriad Pro Light" w:hAnsi="Myriad Pro Light"/>
                <w:sz w:val="18"/>
                <w:szCs w:val="18"/>
              </w:rPr>
              <w:t>Assurer ses objets/spécimens contre les risques selon une proportion raisonnable et justifiée de la valeur marchande des collections, en conséquence des coûts exigés pour une telle assurance et des moyens financiers qu’elle peut y consacrer.</w:t>
            </w:r>
          </w:p>
        </w:tc>
        <w:tc>
          <w:tcPr>
            <w:tcW w:w="992" w:type="dxa"/>
          </w:tcPr>
          <w:p w:rsidR="00F81C70" w:rsidRPr="00646089" w:rsidRDefault="00F81C70" w:rsidP="00353D54">
            <w:pPr>
              <w:ind w:left="0" w:right="60"/>
              <w:rPr>
                <w:rFonts w:ascii="Myriad Pro Light" w:hAnsi="Myriad Pro Light"/>
                <w:sz w:val="18"/>
                <w:szCs w:val="18"/>
              </w:rPr>
            </w:pPr>
          </w:p>
        </w:tc>
        <w:tc>
          <w:tcPr>
            <w:tcW w:w="992" w:type="dxa"/>
          </w:tcPr>
          <w:p w:rsidR="00F81C70" w:rsidRPr="00646089" w:rsidRDefault="00F81C70" w:rsidP="00353D54">
            <w:pPr>
              <w:ind w:left="0" w:right="60"/>
              <w:rPr>
                <w:rFonts w:ascii="Myriad Pro Light" w:hAnsi="Myriad Pro Light"/>
                <w:sz w:val="18"/>
                <w:szCs w:val="18"/>
              </w:rPr>
            </w:pPr>
          </w:p>
        </w:tc>
        <w:tc>
          <w:tcPr>
            <w:tcW w:w="993" w:type="dxa"/>
          </w:tcPr>
          <w:p w:rsidR="00F81C70" w:rsidRPr="00646089" w:rsidRDefault="00F81C70" w:rsidP="00353D54">
            <w:pPr>
              <w:ind w:left="0" w:right="226"/>
              <w:rPr>
                <w:rFonts w:ascii="Myriad Pro Light" w:hAnsi="Myriad Pro Light"/>
                <w:sz w:val="18"/>
                <w:szCs w:val="18"/>
              </w:rPr>
            </w:pPr>
          </w:p>
        </w:tc>
        <w:tc>
          <w:tcPr>
            <w:tcW w:w="3118" w:type="dxa"/>
          </w:tcPr>
          <w:p w:rsidR="00F81C70" w:rsidRPr="00646089" w:rsidRDefault="00F81C70" w:rsidP="00353D54">
            <w:pPr>
              <w:ind w:left="0" w:right="226"/>
              <w:rPr>
                <w:rFonts w:ascii="Myriad Pro Light" w:hAnsi="Myriad Pro Light"/>
                <w:sz w:val="18"/>
                <w:szCs w:val="18"/>
              </w:rPr>
            </w:pPr>
          </w:p>
        </w:tc>
      </w:tr>
      <w:tr w:rsidR="00F81C70" w:rsidRPr="00646089" w:rsidTr="004D2C91">
        <w:tc>
          <w:tcPr>
            <w:tcW w:w="4935" w:type="dxa"/>
            <w:vAlign w:val="center"/>
          </w:tcPr>
          <w:p w:rsidR="00F81C70" w:rsidRPr="00646089" w:rsidRDefault="00F81C70" w:rsidP="005906DE">
            <w:pPr>
              <w:ind w:left="0" w:right="60"/>
              <w:rPr>
                <w:rFonts w:ascii="Myriad Pro Light" w:hAnsi="Myriad Pro Light"/>
                <w:sz w:val="18"/>
                <w:szCs w:val="18"/>
              </w:rPr>
            </w:pPr>
            <w:r w:rsidRPr="00646089">
              <w:rPr>
                <w:rFonts w:ascii="Myriad Pro Light" w:hAnsi="Myriad Pro Light"/>
                <w:sz w:val="18"/>
                <w:szCs w:val="18"/>
              </w:rPr>
              <w:t>Avoir un plan de mesures d'urgence pour les collections.</w:t>
            </w:r>
          </w:p>
        </w:tc>
        <w:tc>
          <w:tcPr>
            <w:tcW w:w="992" w:type="dxa"/>
          </w:tcPr>
          <w:p w:rsidR="00F81C70" w:rsidRPr="00646089" w:rsidRDefault="00F81C70" w:rsidP="00353D54">
            <w:pPr>
              <w:ind w:left="0" w:right="60"/>
              <w:rPr>
                <w:rFonts w:ascii="Myriad Pro Light" w:hAnsi="Myriad Pro Light"/>
                <w:sz w:val="18"/>
                <w:szCs w:val="18"/>
              </w:rPr>
            </w:pPr>
          </w:p>
        </w:tc>
        <w:tc>
          <w:tcPr>
            <w:tcW w:w="992" w:type="dxa"/>
          </w:tcPr>
          <w:p w:rsidR="00F81C70" w:rsidRPr="00646089" w:rsidRDefault="00F81C70" w:rsidP="00353D54">
            <w:pPr>
              <w:ind w:left="0" w:right="60"/>
              <w:rPr>
                <w:rFonts w:ascii="Myriad Pro Light" w:hAnsi="Myriad Pro Light"/>
                <w:sz w:val="18"/>
                <w:szCs w:val="18"/>
              </w:rPr>
            </w:pPr>
          </w:p>
        </w:tc>
        <w:tc>
          <w:tcPr>
            <w:tcW w:w="993" w:type="dxa"/>
          </w:tcPr>
          <w:p w:rsidR="00F81C70" w:rsidRPr="00646089" w:rsidRDefault="00F81C70" w:rsidP="00353D54">
            <w:pPr>
              <w:ind w:left="0" w:right="226"/>
              <w:rPr>
                <w:rFonts w:ascii="Myriad Pro Light" w:hAnsi="Myriad Pro Light"/>
                <w:sz w:val="18"/>
                <w:szCs w:val="18"/>
              </w:rPr>
            </w:pPr>
          </w:p>
        </w:tc>
        <w:tc>
          <w:tcPr>
            <w:tcW w:w="3118" w:type="dxa"/>
          </w:tcPr>
          <w:p w:rsidR="00F81C70" w:rsidRPr="00646089" w:rsidRDefault="00F81C70" w:rsidP="00353D54">
            <w:pPr>
              <w:ind w:left="0" w:right="226"/>
              <w:rPr>
                <w:rFonts w:ascii="Myriad Pro Light" w:hAnsi="Myriad Pro Light"/>
                <w:sz w:val="18"/>
                <w:szCs w:val="18"/>
              </w:rPr>
            </w:pPr>
          </w:p>
        </w:tc>
      </w:tr>
      <w:tr w:rsidR="00F81C70" w:rsidRPr="00646089" w:rsidTr="004D2C91">
        <w:trPr>
          <w:trHeight w:val="249"/>
        </w:trPr>
        <w:tc>
          <w:tcPr>
            <w:tcW w:w="4935" w:type="dxa"/>
            <w:vAlign w:val="center"/>
          </w:tcPr>
          <w:p w:rsidR="00F81C70" w:rsidRPr="00646089" w:rsidRDefault="00F81C70" w:rsidP="005906DE">
            <w:pPr>
              <w:ind w:left="0" w:right="60"/>
              <w:rPr>
                <w:rFonts w:ascii="Myriad Pro Light" w:hAnsi="Myriad Pro Light"/>
                <w:sz w:val="18"/>
                <w:szCs w:val="18"/>
              </w:rPr>
            </w:pPr>
            <w:r w:rsidRPr="00646089">
              <w:rPr>
                <w:rFonts w:ascii="Myriad Pro Light" w:hAnsi="Myriad Pro Light"/>
                <w:sz w:val="18"/>
                <w:szCs w:val="18"/>
              </w:rPr>
              <w:t>Assurer une surveillance adéquate des objets/spécimens mis en exposition pendant les heures d'ouverture au public.</w:t>
            </w:r>
          </w:p>
        </w:tc>
        <w:tc>
          <w:tcPr>
            <w:tcW w:w="992" w:type="dxa"/>
          </w:tcPr>
          <w:p w:rsidR="00F81C70" w:rsidRPr="00646089" w:rsidRDefault="00F81C70" w:rsidP="00353D54">
            <w:pPr>
              <w:ind w:left="0" w:right="60"/>
              <w:rPr>
                <w:rFonts w:ascii="Myriad Pro Light" w:hAnsi="Myriad Pro Light"/>
                <w:sz w:val="18"/>
                <w:szCs w:val="18"/>
              </w:rPr>
            </w:pPr>
          </w:p>
        </w:tc>
        <w:tc>
          <w:tcPr>
            <w:tcW w:w="992" w:type="dxa"/>
          </w:tcPr>
          <w:p w:rsidR="00F81C70" w:rsidRPr="00646089" w:rsidRDefault="00F81C70" w:rsidP="00353D54">
            <w:pPr>
              <w:ind w:left="0" w:right="60"/>
              <w:rPr>
                <w:rFonts w:ascii="Myriad Pro Light" w:hAnsi="Myriad Pro Light"/>
                <w:sz w:val="18"/>
                <w:szCs w:val="18"/>
              </w:rPr>
            </w:pPr>
          </w:p>
        </w:tc>
        <w:tc>
          <w:tcPr>
            <w:tcW w:w="993" w:type="dxa"/>
          </w:tcPr>
          <w:p w:rsidR="00F81C70" w:rsidRPr="00646089" w:rsidRDefault="00F81C70" w:rsidP="00353D54">
            <w:pPr>
              <w:ind w:left="0" w:right="226"/>
              <w:rPr>
                <w:rFonts w:ascii="Myriad Pro Light" w:hAnsi="Myriad Pro Light"/>
                <w:sz w:val="18"/>
                <w:szCs w:val="18"/>
              </w:rPr>
            </w:pPr>
          </w:p>
        </w:tc>
        <w:tc>
          <w:tcPr>
            <w:tcW w:w="3118" w:type="dxa"/>
          </w:tcPr>
          <w:p w:rsidR="00F81C70" w:rsidRPr="00646089" w:rsidRDefault="00F81C70" w:rsidP="00353D54">
            <w:pPr>
              <w:ind w:left="0" w:right="226"/>
              <w:rPr>
                <w:rFonts w:ascii="Myriad Pro Light" w:hAnsi="Myriad Pro Light"/>
                <w:sz w:val="18"/>
                <w:szCs w:val="18"/>
              </w:rPr>
            </w:pPr>
          </w:p>
        </w:tc>
      </w:tr>
      <w:tr w:rsidR="00F81C70" w:rsidRPr="00646089" w:rsidTr="004D2C91">
        <w:tc>
          <w:tcPr>
            <w:tcW w:w="4935" w:type="dxa"/>
            <w:vAlign w:val="center"/>
          </w:tcPr>
          <w:p w:rsidR="00F81C70" w:rsidRPr="00646089" w:rsidRDefault="00F81C70" w:rsidP="005906DE">
            <w:pPr>
              <w:ind w:left="0" w:right="60"/>
              <w:rPr>
                <w:rFonts w:ascii="Myriad Pro Light" w:hAnsi="Myriad Pro Light"/>
                <w:sz w:val="18"/>
                <w:szCs w:val="18"/>
              </w:rPr>
            </w:pPr>
            <w:r w:rsidRPr="00646089">
              <w:rPr>
                <w:rFonts w:ascii="Myriad Pro Light" w:hAnsi="Myriad Pro Light"/>
                <w:sz w:val="18"/>
                <w:szCs w:val="18"/>
              </w:rPr>
              <w:t>Recourir à des mesures de contrôle pour sécuriser les locaux d’entreposage et de garde ainsi que les salles d'exposition.</w:t>
            </w:r>
          </w:p>
        </w:tc>
        <w:tc>
          <w:tcPr>
            <w:tcW w:w="992" w:type="dxa"/>
          </w:tcPr>
          <w:p w:rsidR="00F81C70" w:rsidRPr="00646089" w:rsidRDefault="00F81C70" w:rsidP="00353D54">
            <w:pPr>
              <w:ind w:left="0" w:right="60"/>
              <w:rPr>
                <w:rFonts w:ascii="Myriad Pro Light" w:hAnsi="Myriad Pro Light"/>
                <w:sz w:val="18"/>
                <w:szCs w:val="18"/>
              </w:rPr>
            </w:pPr>
          </w:p>
        </w:tc>
        <w:tc>
          <w:tcPr>
            <w:tcW w:w="992" w:type="dxa"/>
          </w:tcPr>
          <w:p w:rsidR="00F81C70" w:rsidRPr="00646089" w:rsidRDefault="00F81C70" w:rsidP="00353D54">
            <w:pPr>
              <w:ind w:left="0" w:right="60"/>
              <w:rPr>
                <w:rFonts w:ascii="Myriad Pro Light" w:hAnsi="Myriad Pro Light"/>
                <w:sz w:val="18"/>
                <w:szCs w:val="18"/>
              </w:rPr>
            </w:pPr>
          </w:p>
        </w:tc>
        <w:tc>
          <w:tcPr>
            <w:tcW w:w="993" w:type="dxa"/>
          </w:tcPr>
          <w:p w:rsidR="00F81C70" w:rsidRPr="00646089" w:rsidRDefault="00F81C70" w:rsidP="00353D54">
            <w:pPr>
              <w:ind w:left="0" w:right="226"/>
              <w:rPr>
                <w:rFonts w:ascii="Myriad Pro Light" w:hAnsi="Myriad Pro Light"/>
                <w:sz w:val="18"/>
                <w:szCs w:val="18"/>
              </w:rPr>
            </w:pPr>
          </w:p>
        </w:tc>
        <w:tc>
          <w:tcPr>
            <w:tcW w:w="3118" w:type="dxa"/>
          </w:tcPr>
          <w:p w:rsidR="00F81C70" w:rsidRPr="00646089" w:rsidRDefault="00F81C70" w:rsidP="00353D54">
            <w:pPr>
              <w:ind w:left="0" w:right="226"/>
              <w:rPr>
                <w:rFonts w:ascii="Myriad Pro Light" w:hAnsi="Myriad Pro Light"/>
                <w:sz w:val="18"/>
                <w:szCs w:val="18"/>
              </w:rPr>
            </w:pPr>
          </w:p>
        </w:tc>
      </w:tr>
      <w:tr w:rsidR="00F81C70" w:rsidRPr="00646089" w:rsidTr="004D2C91">
        <w:trPr>
          <w:trHeight w:val="280"/>
        </w:trPr>
        <w:tc>
          <w:tcPr>
            <w:tcW w:w="4935" w:type="dxa"/>
            <w:vAlign w:val="center"/>
          </w:tcPr>
          <w:p w:rsidR="00F81C70" w:rsidRPr="00646089" w:rsidRDefault="00F81C70" w:rsidP="005906DE">
            <w:pPr>
              <w:ind w:left="0" w:right="60"/>
              <w:rPr>
                <w:rFonts w:ascii="Myriad Pro Light" w:hAnsi="Myriad Pro Light"/>
                <w:sz w:val="18"/>
                <w:szCs w:val="18"/>
              </w:rPr>
            </w:pPr>
            <w:r w:rsidRPr="00646089">
              <w:rPr>
                <w:rFonts w:ascii="Myriad Pro Light" w:hAnsi="Myriad Pro Light"/>
                <w:sz w:val="18"/>
                <w:szCs w:val="18"/>
              </w:rPr>
              <w:t>Constituer une liste des personnes autorisées à accéder aux espaces de réserve de manière autonome.</w:t>
            </w:r>
          </w:p>
        </w:tc>
        <w:tc>
          <w:tcPr>
            <w:tcW w:w="992" w:type="dxa"/>
          </w:tcPr>
          <w:p w:rsidR="00F81C70" w:rsidRPr="00646089" w:rsidRDefault="00F81C70" w:rsidP="00353D54">
            <w:pPr>
              <w:ind w:left="0" w:right="60"/>
              <w:rPr>
                <w:rFonts w:ascii="Myriad Pro Light" w:hAnsi="Myriad Pro Light"/>
                <w:sz w:val="18"/>
                <w:szCs w:val="18"/>
              </w:rPr>
            </w:pPr>
          </w:p>
        </w:tc>
        <w:tc>
          <w:tcPr>
            <w:tcW w:w="992" w:type="dxa"/>
          </w:tcPr>
          <w:p w:rsidR="00F81C70" w:rsidRPr="00646089" w:rsidRDefault="00F81C70" w:rsidP="00353D54">
            <w:pPr>
              <w:ind w:left="0" w:right="60"/>
              <w:rPr>
                <w:rFonts w:ascii="Myriad Pro Light" w:hAnsi="Myriad Pro Light"/>
                <w:sz w:val="18"/>
                <w:szCs w:val="18"/>
              </w:rPr>
            </w:pPr>
          </w:p>
        </w:tc>
        <w:tc>
          <w:tcPr>
            <w:tcW w:w="993" w:type="dxa"/>
          </w:tcPr>
          <w:p w:rsidR="00F81C70" w:rsidRPr="00646089" w:rsidRDefault="00F81C70" w:rsidP="00353D54">
            <w:pPr>
              <w:ind w:left="0" w:right="226"/>
              <w:rPr>
                <w:rFonts w:ascii="Myriad Pro Light" w:hAnsi="Myriad Pro Light"/>
                <w:sz w:val="18"/>
                <w:szCs w:val="18"/>
              </w:rPr>
            </w:pPr>
          </w:p>
        </w:tc>
        <w:tc>
          <w:tcPr>
            <w:tcW w:w="3118" w:type="dxa"/>
          </w:tcPr>
          <w:p w:rsidR="00F81C70" w:rsidRPr="00646089" w:rsidRDefault="00F81C70" w:rsidP="00353D54">
            <w:pPr>
              <w:ind w:left="0" w:right="226"/>
              <w:rPr>
                <w:rFonts w:ascii="Myriad Pro Light" w:hAnsi="Myriad Pro Light"/>
                <w:sz w:val="18"/>
                <w:szCs w:val="18"/>
              </w:rPr>
            </w:pPr>
          </w:p>
        </w:tc>
      </w:tr>
      <w:tr w:rsidR="00F81C70" w:rsidRPr="00646089" w:rsidTr="004D2C91">
        <w:trPr>
          <w:trHeight w:val="219"/>
        </w:trPr>
        <w:tc>
          <w:tcPr>
            <w:tcW w:w="4935" w:type="dxa"/>
            <w:vAlign w:val="center"/>
          </w:tcPr>
          <w:p w:rsidR="00F81C70" w:rsidRPr="00646089" w:rsidRDefault="00F81C70" w:rsidP="005906DE">
            <w:pPr>
              <w:ind w:left="0" w:right="60"/>
              <w:rPr>
                <w:rFonts w:ascii="Myriad Pro Light" w:hAnsi="Myriad Pro Light"/>
                <w:sz w:val="18"/>
                <w:szCs w:val="18"/>
              </w:rPr>
            </w:pPr>
            <w:r w:rsidRPr="00646089">
              <w:rPr>
                <w:rFonts w:ascii="Myriad Pro Light" w:hAnsi="Myriad Pro Light"/>
                <w:sz w:val="18"/>
                <w:szCs w:val="18"/>
              </w:rPr>
              <w:t>Contrôler avec des moyens appropriés l’accès aux espaces de réserve.</w:t>
            </w:r>
          </w:p>
        </w:tc>
        <w:tc>
          <w:tcPr>
            <w:tcW w:w="992" w:type="dxa"/>
          </w:tcPr>
          <w:p w:rsidR="00F81C70" w:rsidRPr="00646089" w:rsidRDefault="00F81C70" w:rsidP="00353D54">
            <w:pPr>
              <w:ind w:left="0" w:right="60"/>
              <w:rPr>
                <w:rFonts w:ascii="Myriad Pro Light" w:hAnsi="Myriad Pro Light"/>
                <w:sz w:val="18"/>
                <w:szCs w:val="18"/>
              </w:rPr>
            </w:pPr>
          </w:p>
        </w:tc>
        <w:tc>
          <w:tcPr>
            <w:tcW w:w="992" w:type="dxa"/>
          </w:tcPr>
          <w:p w:rsidR="00F81C70" w:rsidRPr="00646089" w:rsidRDefault="00F81C70" w:rsidP="00353D54">
            <w:pPr>
              <w:ind w:left="0" w:right="60"/>
              <w:rPr>
                <w:rFonts w:ascii="Myriad Pro Light" w:hAnsi="Myriad Pro Light"/>
                <w:sz w:val="18"/>
                <w:szCs w:val="18"/>
              </w:rPr>
            </w:pPr>
          </w:p>
        </w:tc>
        <w:tc>
          <w:tcPr>
            <w:tcW w:w="993" w:type="dxa"/>
          </w:tcPr>
          <w:p w:rsidR="00F81C70" w:rsidRPr="00646089" w:rsidRDefault="00F81C70" w:rsidP="00353D54">
            <w:pPr>
              <w:ind w:left="0" w:right="226"/>
              <w:rPr>
                <w:rFonts w:ascii="Myriad Pro Light" w:hAnsi="Myriad Pro Light"/>
                <w:sz w:val="18"/>
                <w:szCs w:val="18"/>
              </w:rPr>
            </w:pPr>
          </w:p>
        </w:tc>
        <w:tc>
          <w:tcPr>
            <w:tcW w:w="3118" w:type="dxa"/>
          </w:tcPr>
          <w:p w:rsidR="00F81C70" w:rsidRPr="00646089" w:rsidRDefault="00F81C70" w:rsidP="00353D54">
            <w:pPr>
              <w:ind w:left="0" w:right="226"/>
              <w:rPr>
                <w:rFonts w:ascii="Myriad Pro Light" w:hAnsi="Myriad Pro Light"/>
                <w:sz w:val="18"/>
                <w:szCs w:val="18"/>
              </w:rPr>
            </w:pPr>
          </w:p>
        </w:tc>
      </w:tr>
      <w:tr w:rsidR="00F81C70" w:rsidRPr="00646089" w:rsidTr="004D2C91">
        <w:trPr>
          <w:trHeight w:val="597"/>
        </w:trPr>
        <w:tc>
          <w:tcPr>
            <w:tcW w:w="4935" w:type="dxa"/>
            <w:vAlign w:val="center"/>
          </w:tcPr>
          <w:p w:rsidR="00F81C70" w:rsidRPr="00646089" w:rsidRDefault="00F81C70" w:rsidP="005906DE">
            <w:pPr>
              <w:ind w:left="0" w:right="60"/>
              <w:rPr>
                <w:rFonts w:ascii="Myriad Pro Light" w:hAnsi="Myriad Pro Light"/>
                <w:sz w:val="18"/>
                <w:szCs w:val="18"/>
              </w:rPr>
            </w:pPr>
            <w:r w:rsidRPr="00646089">
              <w:rPr>
                <w:rFonts w:ascii="Myriad Pro Light" w:hAnsi="Myriad Pro Light"/>
                <w:sz w:val="18"/>
              </w:rPr>
              <w:t>Mettre en quarantaine les objets/spécimens qui présentent un risque pour la santé des personnes et des spécimens vivants, ainsi que pour la sécurité des collections.</w:t>
            </w:r>
          </w:p>
        </w:tc>
        <w:tc>
          <w:tcPr>
            <w:tcW w:w="992" w:type="dxa"/>
          </w:tcPr>
          <w:p w:rsidR="00F81C70" w:rsidRPr="00646089" w:rsidRDefault="00F81C70" w:rsidP="00353D54">
            <w:pPr>
              <w:ind w:left="0" w:right="60"/>
              <w:rPr>
                <w:rFonts w:ascii="Myriad Pro Light" w:hAnsi="Myriad Pro Light"/>
                <w:sz w:val="18"/>
                <w:szCs w:val="18"/>
              </w:rPr>
            </w:pPr>
          </w:p>
        </w:tc>
        <w:tc>
          <w:tcPr>
            <w:tcW w:w="992" w:type="dxa"/>
          </w:tcPr>
          <w:p w:rsidR="00F81C70" w:rsidRPr="00646089" w:rsidRDefault="00F81C70" w:rsidP="00353D54">
            <w:pPr>
              <w:ind w:left="0" w:right="60"/>
              <w:rPr>
                <w:rFonts w:ascii="Myriad Pro Light" w:hAnsi="Myriad Pro Light"/>
                <w:sz w:val="18"/>
                <w:szCs w:val="18"/>
              </w:rPr>
            </w:pPr>
          </w:p>
        </w:tc>
        <w:tc>
          <w:tcPr>
            <w:tcW w:w="993" w:type="dxa"/>
          </w:tcPr>
          <w:p w:rsidR="00F81C70" w:rsidRPr="00646089" w:rsidRDefault="00F81C70" w:rsidP="00353D54">
            <w:pPr>
              <w:ind w:left="0" w:right="226"/>
              <w:rPr>
                <w:rFonts w:ascii="Myriad Pro Light" w:hAnsi="Myriad Pro Light"/>
                <w:sz w:val="18"/>
                <w:szCs w:val="18"/>
              </w:rPr>
            </w:pPr>
          </w:p>
        </w:tc>
        <w:tc>
          <w:tcPr>
            <w:tcW w:w="3118" w:type="dxa"/>
          </w:tcPr>
          <w:p w:rsidR="00F81C70" w:rsidRPr="00646089" w:rsidRDefault="00F81C70" w:rsidP="00353D54">
            <w:pPr>
              <w:ind w:left="0" w:right="226"/>
              <w:rPr>
                <w:rFonts w:ascii="Myriad Pro Light" w:hAnsi="Myriad Pro Light"/>
                <w:sz w:val="18"/>
                <w:szCs w:val="18"/>
              </w:rPr>
            </w:pPr>
          </w:p>
        </w:tc>
      </w:tr>
      <w:tr w:rsidR="00F81C70" w:rsidRPr="00646089" w:rsidTr="004D2C91">
        <w:trPr>
          <w:trHeight w:val="41"/>
        </w:trPr>
        <w:tc>
          <w:tcPr>
            <w:tcW w:w="4935" w:type="dxa"/>
            <w:vAlign w:val="center"/>
          </w:tcPr>
          <w:p w:rsidR="00F81C70" w:rsidRPr="00646089" w:rsidRDefault="00F81C70" w:rsidP="005906DE">
            <w:pPr>
              <w:ind w:left="0" w:right="60"/>
              <w:rPr>
                <w:rFonts w:ascii="Myriad Pro Light" w:hAnsi="Myriad Pro Light"/>
                <w:sz w:val="18"/>
                <w:szCs w:val="18"/>
              </w:rPr>
            </w:pPr>
            <w:r w:rsidRPr="00646089">
              <w:rPr>
                <w:rFonts w:ascii="Myriad Pro Light" w:hAnsi="Myriad Pro Light"/>
                <w:sz w:val="18"/>
                <w:szCs w:val="18"/>
              </w:rPr>
              <w:t>Garder confidentiel l'emplacement des objets/spécimens en réserve.</w:t>
            </w:r>
          </w:p>
        </w:tc>
        <w:tc>
          <w:tcPr>
            <w:tcW w:w="992" w:type="dxa"/>
          </w:tcPr>
          <w:p w:rsidR="00F81C70" w:rsidRPr="00646089" w:rsidRDefault="00F81C70" w:rsidP="00353D54">
            <w:pPr>
              <w:ind w:left="0" w:right="60"/>
              <w:rPr>
                <w:rFonts w:ascii="Myriad Pro Light" w:hAnsi="Myriad Pro Light"/>
                <w:sz w:val="18"/>
                <w:szCs w:val="18"/>
              </w:rPr>
            </w:pPr>
          </w:p>
        </w:tc>
        <w:tc>
          <w:tcPr>
            <w:tcW w:w="992" w:type="dxa"/>
          </w:tcPr>
          <w:p w:rsidR="00F81C70" w:rsidRPr="00646089" w:rsidRDefault="00F81C70" w:rsidP="00353D54">
            <w:pPr>
              <w:ind w:left="0" w:right="60"/>
              <w:rPr>
                <w:rFonts w:ascii="Myriad Pro Light" w:hAnsi="Myriad Pro Light"/>
                <w:sz w:val="18"/>
                <w:szCs w:val="18"/>
              </w:rPr>
            </w:pPr>
          </w:p>
        </w:tc>
        <w:tc>
          <w:tcPr>
            <w:tcW w:w="993" w:type="dxa"/>
          </w:tcPr>
          <w:p w:rsidR="00F81C70" w:rsidRPr="00646089" w:rsidRDefault="00F81C70" w:rsidP="00353D54">
            <w:pPr>
              <w:ind w:left="0" w:right="226"/>
              <w:rPr>
                <w:rFonts w:ascii="Myriad Pro Light" w:hAnsi="Myriad Pro Light"/>
                <w:sz w:val="18"/>
                <w:szCs w:val="18"/>
              </w:rPr>
            </w:pPr>
          </w:p>
        </w:tc>
        <w:tc>
          <w:tcPr>
            <w:tcW w:w="3118" w:type="dxa"/>
          </w:tcPr>
          <w:p w:rsidR="00F81C70" w:rsidRPr="00646089" w:rsidRDefault="00F81C70" w:rsidP="00353D54">
            <w:pPr>
              <w:ind w:left="0" w:right="226"/>
              <w:rPr>
                <w:rFonts w:ascii="Myriad Pro Light" w:hAnsi="Myriad Pro Light"/>
                <w:sz w:val="18"/>
                <w:szCs w:val="18"/>
              </w:rPr>
            </w:pPr>
          </w:p>
        </w:tc>
      </w:tr>
      <w:tr w:rsidR="00F81C70" w:rsidRPr="00646089" w:rsidTr="004D2C91">
        <w:tc>
          <w:tcPr>
            <w:tcW w:w="4935" w:type="dxa"/>
            <w:vAlign w:val="center"/>
          </w:tcPr>
          <w:p w:rsidR="00F81C70" w:rsidRPr="00646089" w:rsidRDefault="00F81C70" w:rsidP="005906DE">
            <w:pPr>
              <w:ind w:left="0" w:right="60"/>
              <w:rPr>
                <w:rFonts w:ascii="Myriad Pro Light" w:hAnsi="Myriad Pro Light"/>
                <w:sz w:val="18"/>
                <w:szCs w:val="18"/>
              </w:rPr>
            </w:pPr>
            <w:r w:rsidRPr="00646089">
              <w:rPr>
                <w:rFonts w:ascii="Myriad Pro Light" w:hAnsi="Myriad Pro Light"/>
                <w:sz w:val="18"/>
                <w:szCs w:val="18"/>
              </w:rPr>
              <w:t>Élaborer et appliquer des lignes directrices relatives à la sécurité et à l’accès aux collections.</w:t>
            </w:r>
          </w:p>
        </w:tc>
        <w:tc>
          <w:tcPr>
            <w:tcW w:w="992" w:type="dxa"/>
          </w:tcPr>
          <w:p w:rsidR="00F81C70" w:rsidRPr="00646089" w:rsidRDefault="00F81C70" w:rsidP="00353D54">
            <w:pPr>
              <w:ind w:left="0" w:right="60"/>
              <w:rPr>
                <w:rFonts w:ascii="Myriad Pro Light" w:hAnsi="Myriad Pro Light"/>
                <w:sz w:val="18"/>
                <w:szCs w:val="18"/>
              </w:rPr>
            </w:pPr>
          </w:p>
        </w:tc>
        <w:tc>
          <w:tcPr>
            <w:tcW w:w="992" w:type="dxa"/>
          </w:tcPr>
          <w:p w:rsidR="00F81C70" w:rsidRPr="00646089" w:rsidRDefault="00F81C70" w:rsidP="00353D54">
            <w:pPr>
              <w:ind w:left="0" w:right="60"/>
              <w:rPr>
                <w:rFonts w:ascii="Myriad Pro Light" w:hAnsi="Myriad Pro Light"/>
                <w:sz w:val="18"/>
                <w:szCs w:val="18"/>
              </w:rPr>
            </w:pPr>
          </w:p>
        </w:tc>
        <w:tc>
          <w:tcPr>
            <w:tcW w:w="993" w:type="dxa"/>
          </w:tcPr>
          <w:p w:rsidR="00F81C70" w:rsidRPr="00646089" w:rsidRDefault="00F81C70" w:rsidP="00353D54">
            <w:pPr>
              <w:ind w:left="0" w:right="226"/>
              <w:rPr>
                <w:rFonts w:ascii="Myriad Pro Light" w:hAnsi="Myriad Pro Light"/>
                <w:sz w:val="18"/>
                <w:szCs w:val="18"/>
              </w:rPr>
            </w:pPr>
          </w:p>
        </w:tc>
        <w:tc>
          <w:tcPr>
            <w:tcW w:w="3118" w:type="dxa"/>
          </w:tcPr>
          <w:p w:rsidR="00F81C70" w:rsidRPr="00646089" w:rsidRDefault="00F81C70" w:rsidP="00353D54">
            <w:pPr>
              <w:ind w:left="0" w:right="226"/>
              <w:rPr>
                <w:rFonts w:ascii="Myriad Pro Light" w:hAnsi="Myriad Pro Light"/>
                <w:sz w:val="18"/>
                <w:szCs w:val="18"/>
              </w:rPr>
            </w:pPr>
          </w:p>
        </w:tc>
      </w:tr>
      <w:tr w:rsidR="00F81C70" w:rsidRPr="00646089" w:rsidTr="004D2C91">
        <w:tc>
          <w:tcPr>
            <w:tcW w:w="4935" w:type="dxa"/>
            <w:vAlign w:val="center"/>
          </w:tcPr>
          <w:p w:rsidR="00F81C70" w:rsidRPr="00646089" w:rsidRDefault="00F81C70" w:rsidP="005906DE">
            <w:pPr>
              <w:ind w:left="0" w:right="60"/>
              <w:rPr>
                <w:rFonts w:ascii="Myriad Pro Light" w:hAnsi="Myriad Pro Light"/>
                <w:sz w:val="18"/>
                <w:szCs w:val="18"/>
              </w:rPr>
            </w:pPr>
            <w:r w:rsidRPr="00646089">
              <w:rPr>
                <w:rFonts w:ascii="Myriad Pro Light" w:hAnsi="Myriad Pro Light"/>
                <w:sz w:val="18"/>
                <w:szCs w:val="18"/>
              </w:rPr>
              <w:t>Présenter au public des objets/spécimens de ses collections.</w:t>
            </w:r>
          </w:p>
        </w:tc>
        <w:tc>
          <w:tcPr>
            <w:tcW w:w="992" w:type="dxa"/>
          </w:tcPr>
          <w:p w:rsidR="00F81C70" w:rsidRPr="00646089" w:rsidRDefault="00F81C70" w:rsidP="00353D54">
            <w:pPr>
              <w:ind w:left="0" w:right="60"/>
              <w:rPr>
                <w:rFonts w:ascii="Myriad Pro Light" w:hAnsi="Myriad Pro Light"/>
                <w:sz w:val="18"/>
                <w:szCs w:val="18"/>
              </w:rPr>
            </w:pPr>
          </w:p>
        </w:tc>
        <w:tc>
          <w:tcPr>
            <w:tcW w:w="992" w:type="dxa"/>
          </w:tcPr>
          <w:p w:rsidR="00F81C70" w:rsidRPr="00646089" w:rsidRDefault="00F81C70" w:rsidP="00353D54">
            <w:pPr>
              <w:ind w:left="0" w:right="60"/>
              <w:rPr>
                <w:rFonts w:ascii="Myriad Pro Light" w:hAnsi="Myriad Pro Light"/>
                <w:sz w:val="18"/>
                <w:szCs w:val="18"/>
              </w:rPr>
            </w:pPr>
          </w:p>
        </w:tc>
        <w:tc>
          <w:tcPr>
            <w:tcW w:w="993" w:type="dxa"/>
          </w:tcPr>
          <w:p w:rsidR="00F81C70" w:rsidRPr="00646089" w:rsidRDefault="00F81C70" w:rsidP="00353D54">
            <w:pPr>
              <w:ind w:left="0" w:right="226"/>
              <w:rPr>
                <w:rFonts w:ascii="Myriad Pro Light" w:hAnsi="Myriad Pro Light"/>
                <w:sz w:val="18"/>
                <w:szCs w:val="18"/>
              </w:rPr>
            </w:pPr>
          </w:p>
        </w:tc>
        <w:tc>
          <w:tcPr>
            <w:tcW w:w="3118" w:type="dxa"/>
          </w:tcPr>
          <w:p w:rsidR="00F81C70" w:rsidRPr="00646089" w:rsidRDefault="00F81C70" w:rsidP="00353D54">
            <w:pPr>
              <w:ind w:left="0" w:right="226"/>
              <w:rPr>
                <w:rFonts w:ascii="Myriad Pro Light" w:hAnsi="Myriad Pro Light"/>
                <w:sz w:val="18"/>
                <w:szCs w:val="18"/>
              </w:rPr>
            </w:pPr>
          </w:p>
        </w:tc>
      </w:tr>
      <w:tr w:rsidR="00F81C70" w:rsidRPr="00646089" w:rsidTr="004D2C91">
        <w:trPr>
          <w:trHeight w:val="235"/>
        </w:trPr>
        <w:tc>
          <w:tcPr>
            <w:tcW w:w="4935" w:type="dxa"/>
            <w:vAlign w:val="center"/>
          </w:tcPr>
          <w:p w:rsidR="00F81C70" w:rsidRPr="00646089" w:rsidRDefault="00F81C70" w:rsidP="005906DE">
            <w:pPr>
              <w:ind w:left="0" w:right="60"/>
              <w:rPr>
                <w:rFonts w:ascii="Myriad Pro Light" w:hAnsi="Myriad Pro Light"/>
                <w:sz w:val="18"/>
                <w:szCs w:val="18"/>
              </w:rPr>
            </w:pPr>
            <w:r w:rsidRPr="00646089">
              <w:rPr>
                <w:rFonts w:ascii="Myriad Pro Light" w:hAnsi="Myriad Pro Light"/>
                <w:sz w:val="18"/>
                <w:szCs w:val="18"/>
              </w:rPr>
              <w:t>Répondre dans un délai raisonnable aux demandes de recherche sur les collections.</w:t>
            </w:r>
          </w:p>
        </w:tc>
        <w:tc>
          <w:tcPr>
            <w:tcW w:w="992" w:type="dxa"/>
          </w:tcPr>
          <w:p w:rsidR="00F81C70" w:rsidRPr="00646089" w:rsidRDefault="00F81C70" w:rsidP="00353D54">
            <w:pPr>
              <w:ind w:left="0" w:right="60"/>
              <w:rPr>
                <w:rFonts w:ascii="Myriad Pro Light" w:hAnsi="Myriad Pro Light"/>
                <w:sz w:val="18"/>
                <w:szCs w:val="18"/>
              </w:rPr>
            </w:pPr>
          </w:p>
        </w:tc>
        <w:tc>
          <w:tcPr>
            <w:tcW w:w="992" w:type="dxa"/>
          </w:tcPr>
          <w:p w:rsidR="00F81C70" w:rsidRPr="00646089" w:rsidRDefault="00F81C70" w:rsidP="00353D54">
            <w:pPr>
              <w:ind w:left="0" w:right="60"/>
              <w:rPr>
                <w:rFonts w:ascii="Myriad Pro Light" w:hAnsi="Myriad Pro Light"/>
                <w:sz w:val="18"/>
                <w:szCs w:val="18"/>
              </w:rPr>
            </w:pPr>
          </w:p>
        </w:tc>
        <w:tc>
          <w:tcPr>
            <w:tcW w:w="993" w:type="dxa"/>
          </w:tcPr>
          <w:p w:rsidR="00F81C70" w:rsidRPr="00646089" w:rsidRDefault="00F81C70" w:rsidP="00353D54">
            <w:pPr>
              <w:ind w:left="0" w:right="226"/>
              <w:rPr>
                <w:rFonts w:ascii="Myriad Pro Light" w:hAnsi="Myriad Pro Light"/>
                <w:sz w:val="18"/>
                <w:szCs w:val="18"/>
              </w:rPr>
            </w:pPr>
          </w:p>
        </w:tc>
        <w:tc>
          <w:tcPr>
            <w:tcW w:w="3118" w:type="dxa"/>
          </w:tcPr>
          <w:p w:rsidR="00F81C70" w:rsidRPr="00646089" w:rsidRDefault="00F81C70" w:rsidP="00353D54">
            <w:pPr>
              <w:ind w:left="0" w:right="226"/>
              <w:rPr>
                <w:rFonts w:ascii="Myriad Pro Light" w:hAnsi="Myriad Pro Light"/>
                <w:sz w:val="18"/>
                <w:szCs w:val="18"/>
              </w:rPr>
            </w:pPr>
          </w:p>
        </w:tc>
      </w:tr>
      <w:tr w:rsidR="00F81C70" w:rsidRPr="00646089" w:rsidTr="004D2C91">
        <w:trPr>
          <w:trHeight w:val="45"/>
        </w:trPr>
        <w:tc>
          <w:tcPr>
            <w:tcW w:w="4935" w:type="dxa"/>
            <w:vAlign w:val="center"/>
          </w:tcPr>
          <w:p w:rsidR="00F81C70" w:rsidRPr="00646089" w:rsidRDefault="00F81C70" w:rsidP="005906DE">
            <w:pPr>
              <w:ind w:left="0" w:right="60"/>
              <w:rPr>
                <w:rFonts w:ascii="Myriad Pro Light" w:hAnsi="Myriad Pro Light"/>
                <w:sz w:val="18"/>
                <w:szCs w:val="18"/>
              </w:rPr>
            </w:pPr>
            <w:r w:rsidRPr="00646089">
              <w:rPr>
                <w:rFonts w:ascii="Myriad Pro Light" w:hAnsi="Myriad Pro Light"/>
                <w:sz w:val="18"/>
                <w:szCs w:val="18"/>
              </w:rPr>
              <w:t>Être en mesure de fournir un espace adéquat pour accueillir les chercheurs.</w:t>
            </w:r>
          </w:p>
        </w:tc>
        <w:tc>
          <w:tcPr>
            <w:tcW w:w="992" w:type="dxa"/>
          </w:tcPr>
          <w:p w:rsidR="00F81C70" w:rsidRPr="00646089" w:rsidRDefault="00F81C70" w:rsidP="00353D54">
            <w:pPr>
              <w:ind w:left="0" w:right="60"/>
              <w:rPr>
                <w:rFonts w:ascii="Myriad Pro Light" w:hAnsi="Myriad Pro Light"/>
                <w:sz w:val="18"/>
                <w:szCs w:val="18"/>
              </w:rPr>
            </w:pPr>
          </w:p>
        </w:tc>
        <w:tc>
          <w:tcPr>
            <w:tcW w:w="992" w:type="dxa"/>
          </w:tcPr>
          <w:p w:rsidR="00F81C70" w:rsidRPr="00646089" w:rsidRDefault="00F81C70" w:rsidP="00353D54">
            <w:pPr>
              <w:ind w:left="0" w:right="60"/>
              <w:rPr>
                <w:rFonts w:ascii="Myriad Pro Light" w:hAnsi="Myriad Pro Light"/>
                <w:sz w:val="18"/>
                <w:szCs w:val="18"/>
              </w:rPr>
            </w:pPr>
          </w:p>
        </w:tc>
        <w:tc>
          <w:tcPr>
            <w:tcW w:w="993" w:type="dxa"/>
          </w:tcPr>
          <w:p w:rsidR="00F81C70" w:rsidRPr="00646089" w:rsidRDefault="00F81C70" w:rsidP="00353D54">
            <w:pPr>
              <w:ind w:left="0" w:right="226"/>
              <w:rPr>
                <w:rFonts w:ascii="Myriad Pro Light" w:hAnsi="Myriad Pro Light"/>
                <w:sz w:val="18"/>
                <w:szCs w:val="18"/>
              </w:rPr>
            </w:pPr>
          </w:p>
        </w:tc>
        <w:tc>
          <w:tcPr>
            <w:tcW w:w="3118" w:type="dxa"/>
          </w:tcPr>
          <w:p w:rsidR="00F81C70" w:rsidRPr="00646089" w:rsidRDefault="00F81C70" w:rsidP="00353D54">
            <w:pPr>
              <w:ind w:left="0" w:right="226"/>
              <w:rPr>
                <w:rFonts w:ascii="Myriad Pro Light" w:hAnsi="Myriad Pro Light"/>
                <w:sz w:val="18"/>
                <w:szCs w:val="18"/>
              </w:rPr>
            </w:pPr>
          </w:p>
        </w:tc>
      </w:tr>
    </w:tbl>
    <w:p w:rsidR="00A76FC7" w:rsidRPr="00646089" w:rsidRDefault="00A76FC7">
      <w:pPr>
        <w:rPr>
          <w:rFonts w:ascii="Myriad Pro Light" w:hAnsi="Myriad Pro Light"/>
        </w:rPr>
      </w:pPr>
      <w:r w:rsidRPr="00646089">
        <w:rPr>
          <w:rFonts w:ascii="Myriad Pro Light" w:hAnsi="Myriad Pro Light"/>
        </w:rPr>
        <w:br w:type="page"/>
      </w:r>
    </w:p>
    <w:tbl>
      <w:tblPr>
        <w:tblStyle w:val="Grilledutableau"/>
        <w:tblW w:w="11030" w:type="dxa"/>
        <w:tblLayout w:type="fixed"/>
        <w:tblCellMar>
          <w:top w:w="57" w:type="dxa"/>
          <w:left w:w="115" w:type="dxa"/>
          <w:bottom w:w="57" w:type="dxa"/>
          <w:right w:w="58" w:type="dxa"/>
        </w:tblCellMar>
        <w:tblLook w:val="04A0"/>
      </w:tblPr>
      <w:tblGrid>
        <w:gridCol w:w="4935"/>
        <w:gridCol w:w="992"/>
        <w:gridCol w:w="992"/>
        <w:gridCol w:w="993"/>
        <w:gridCol w:w="3118"/>
      </w:tblGrid>
      <w:tr w:rsidR="00570FAE" w:rsidRPr="001E4CFA" w:rsidTr="00A62D7D">
        <w:trPr>
          <w:trHeight w:val="283"/>
        </w:trPr>
        <w:tc>
          <w:tcPr>
            <w:tcW w:w="11030" w:type="dxa"/>
            <w:gridSpan w:val="5"/>
            <w:shd w:val="clear" w:color="auto" w:fill="00918E"/>
            <w:vAlign w:val="center"/>
          </w:tcPr>
          <w:p w:rsidR="00570FAE" w:rsidRPr="001E4CFA" w:rsidRDefault="00422712" w:rsidP="00384ACB">
            <w:pPr>
              <w:autoSpaceDE w:val="0"/>
              <w:autoSpaceDN w:val="0"/>
              <w:adjustRightInd w:val="0"/>
              <w:ind w:left="0" w:right="226"/>
              <w:rPr>
                <w:rFonts w:ascii="Nexa-Light" w:hAnsi="Nexa-Light"/>
                <w:b/>
                <w:caps/>
                <w:color w:val="FFFFFF" w:themeColor="background1"/>
                <w:sz w:val="20"/>
                <w:szCs w:val="20"/>
              </w:rPr>
            </w:pPr>
            <w:r w:rsidRPr="001E4CFA">
              <w:rPr>
                <w:rFonts w:ascii="Nexa-Light" w:hAnsi="Nexa-Light"/>
                <w:b/>
                <w:caps/>
                <w:color w:val="FFFFFF" w:themeColor="background1"/>
                <w:sz w:val="20"/>
                <w:szCs w:val="20"/>
              </w:rPr>
              <w:lastRenderedPageBreak/>
              <w:t>6</w:t>
            </w:r>
            <w:r w:rsidR="00570FAE" w:rsidRPr="001E4CFA">
              <w:rPr>
                <w:rFonts w:ascii="Nexa-Light" w:hAnsi="Nexa-Light"/>
                <w:b/>
                <w:caps/>
                <w:color w:val="FFFFFF" w:themeColor="background1"/>
                <w:sz w:val="20"/>
                <w:szCs w:val="20"/>
              </w:rPr>
              <w:t>. MOUVEMENT DES OBJETS/SPÉCIMENS DE COLLECTION</w:t>
            </w:r>
          </w:p>
        </w:tc>
      </w:tr>
      <w:tr w:rsidR="00101F59" w:rsidRPr="00646089" w:rsidTr="00A62D7D">
        <w:trPr>
          <w:trHeight w:val="422"/>
        </w:trPr>
        <w:tc>
          <w:tcPr>
            <w:tcW w:w="4935" w:type="dxa"/>
            <w:vAlign w:val="center"/>
          </w:tcPr>
          <w:p w:rsidR="00101F59" w:rsidRPr="00646089" w:rsidRDefault="00101F59" w:rsidP="00E165C8">
            <w:pPr>
              <w:ind w:left="0" w:right="60"/>
              <w:rPr>
                <w:rFonts w:ascii="Myriad Pro Light" w:hAnsi="Myriad Pro Light"/>
                <w:sz w:val="18"/>
                <w:szCs w:val="18"/>
              </w:rPr>
            </w:pPr>
            <w:r w:rsidRPr="00646089">
              <w:rPr>
                <w:rFonts w:ascii="Myriad Pro Light" w:hAnsi="Myriad Pro Light"/>
                <w:sz w:val="18"/>
                <w:szCs w:val="18"/>
              </w:rPr>
              <w:t>Élaborer et respecter des lignes directrices relatives au mouvement des objets/spécimens.</w:t>
            </w:r>
          </w:p>
        </w:tc>
        <w:tc>
          <w:tcPr>
            <w:tcW w:w="992" w:type="dxa"/>
          </w:tcPr>
          <w:p w:rsidR="00101F59" w:rsidRPr="00646089" w:rsidRDefault="00101F59" w:rsidP="00353D54">
            <w:pPr>
              <w:ind w:left="0" w:right="60"/>
              <w:rPr>
                <w:rFonts w:ascii="Myriad Pro Light" w:hAnsi="Myriad Pro Light"/>
                <w:sz w:val="18"/>
                <w:szCs w:val="18"/>
              </w:rPr>
            </w:pPr>
          </w:p>
        </w:tc>
        <w:tc>
          <w:tcPr>
            <w:tcW w:w="992" w:type="dxa"/>
          </w:tcPr>
          <w:p w:rsidR="00101F59" w:rsidRPr="00646089" w:rsidRDefault="00101F59" w:rsidP="00353D54">
            <w:pPr>
              <w:ind w:left="0" w:right="60"/>
              <w:rPr>
                <w:rFonts w:ascii="Myriad Pro Light" w:hAnsi="Myriad Pro Light"/>
                <w:sz w:val="18"/>
                <w:szCs w:val="18"/>
              </w:rPr>
            </w:pPr>
          </w:p>
        </w:tc>
        <w:tc>
          <w:tcPr>
            <w:tcW w:w="993" w:type="dxa"/>
          </w:tcPr>
          <w:p w:rsidR="00101F59" w:rsidRPr="00646089" w:rsidRDefault="00101F59" w:rsidP="00353D54">
            <w:pPr>
              <w:ind w:left="0" w:right="226"/>
              <w:rPr>
                <w:rFonts w:ascii="Myriad Pro Light" w:hAnsi="Myriad Pro Light"/>
                <w:sz w:val="18"/>
                <w:szCs w:val="18"/>
              </w:rPr>
            </w:pPr>
          </w:p>
        </w:tc>
        <w:tc>
          <w:tcPr>
            <w:tcW w:w="3118" w:type="dxa"/>
          </w:tcPr>
          <w:p w:rsidR="00101F59" w:rsidRPr="00646089" w:rsidRDefault="00101F59" w:rsidP="00353D54">
            <w:pPr>
              <w:ind w:left="0" w:right="226"/>
              <w:rPr>
                <w:rFonts w:ascii="Myriad Pro Light" w:hAnsi="Myriad Pro Light"/>
                <w:sz w:val="18"/>
                <w:szCs w:val="18"/>
              </w:rPr>
            </w:pPr>
          </w:p>
        </w:tc>
      </w:tr>
      <w:tr w:rsidR="00101F59" w:rsidRPr="00646089" w:rsidTr="00A62D7D">
        <w:trPr>
          <w:trHeight w:val="90"/>
        </w:trPr>
        <w:tc>
          <w:tcPr>
            <w:tcW w:w="4935" w:type="dxa"/>
            <w:vAlign w:val="center"/>
          </w:tcPr>
          <w:p w:rsidR="00101F59" w:rsidRPr="00646089" w:rsidRDefault="00101F59" w:rsidP="00E165C8">
            <w:pPr>
              <w:ind w:left="0" w:right="60"/>
              <w:rPr>
                <w:rFonts w:ascii="Myriad Pro Light" w:hAnsi="Myriad Pro Light"/>
                <w:sz w:val="18"/>
                <w:szCs w:val="18"/>
              </w:rPr>
            </w:pPr>
            <w:r w:rsidRPr="00646089">
              <w:rPr>
                <w:rFonts w:ascii="Myriad Pro Light" w:hAnsi="Myriad Pro Light"/>
                <w:sz w:val="18"/>
                <w:szCs w:val="18"/>
              </w:rPr>
              <w:t>Minimiser les déplacements des objets/spécimens.</w:t>
            </w:r>
          </w:p>
        </w:tc>
        <w:tc>
          <w:tcPr>
            <w:tcW w:w="992" w:type="dxa"/>
          </w:tcPr>
          <w:p w:rsidR="00101F59" w:rsidRPr="00646089" w:rsidRDefault="00101F59" w:rsidP="00353D54">
            <w:pPr>
              <w:ind w:left="0" w:right="60"/>
              <w:rPr>
                <w:rFonts w:ascii="Myriad Pro Light" w:hAnsi="Myriad Pro Light"/>
                <w:sz w:val="18"/>
                <w:szCs w:val="18"/>
              </w:rPr>
            </w:pPr>
          </w:p>
        </w:tc>
        <w:tc>
          <w:tcPr>
            <w:tcW w:w="992" w:type="dxa"/>
          </w:tcPr>
          <w:p w:rsidR="00101F59" w:rsidRPr="00646089" w:rsidRDefault="00101F59" w:rsidP="00353D54">
            <w:pPr>
              <w:ind w:left="0" w:right="60"/>
              <w:rPr>
                <w:rFonts w:ascii="Myriad Pro Light" w:hAnsi="Myriad Pro Light"/>
                <w:sz w:val="18"/>
                <w:szCs w:val="18"/>
              </w:rPr>
            </w:pPr>
          </w:p>
        </w:tc>
        <w:tc>
          <w:tcPr>
            <w:tcW w:w="993" w:type="dxa"/>
          </w:tcPr>
          <w:p w:rsidR="00101F59" w:rsidRPr="00646089" w:rsidRDefault="00101F59" w:rsidP="00353D54">
            <w:pPr>
              <w:ind w:left="0" w:right="226"/>
              <w:rPr>
                <w:rFonts w:ascii="Myriad Pro Light" w:hAnsi="Myriad Pro Light"/>
                <w:sz w:val="18"/>
                <w:szCs w:val="18"/>
              </w:rPr>
            </w:pPr>
          </w:p>
        </w:tc>
        <w:tc>
          <w:tcPr>
            <w:tcW w:w="3118" w:type="dxa"/>
          </w:tcPr>
          <w:p w:rsidR="00101F59" w:rsidRPr="00646089" w:rsidRDefault="00101F59" w:rsidP="00353D54">
            <w:pPr>
              <w:ind w:left="0" w:right="226"/>
              <w:rPr>
                <w:rFonts w:ascii="Myriad Pro Light" w:hAnsi="Myriad Pro Light"/>
                <w:sz w:val="18"/>
                <w:szCs w:val="18"/>
              </w:rPr>
            </w:pPr>
          </w:p>
        </w:tc>
      </w:tr>
      <w:tr w:rsidR="00101F59" w:rsidRPr="00646089" w:rsidTr="00A62D7D">
        <w:trPr>
          <w:trHeight w:val="252"/>
        </w:trPr>
        <w:tc>
          <w:tcPr>
            <w:tcW w:w="4935" w:type="dxa"/>
            <w:vAlign w:val="center"/>
          </w:tcPr>
          <w:p w:rsidR="00101F59" w:rsidRPr="00646089" w:rsidRDefault="00101F59" w:rsidP="00E165C8">
            <w:pPr>
              <w:ind w:left="0" w:right="60"/>
              <w:rPr>
                <w:rFonts w:ascii="Myriad Pro Light" w:hAnsi="Myriad Pro Light"/>
                <w:sz w:val="18"/>
                <w:szCs w:val="18"/>
              </w:rPr>
            </w:pPr>
            <w:r w:rsidRPr="00646089">
              <w:rPr>
                <w:rFonts w:ascii="Myriad Pro Light" w:hAnsi="Myriad Pro Light"/>
                <w:sz w:val="18"/>
                <w:szCs w:val="18"/>
              </w:rPr>
              <w:t>Assigner des personnes compétentes à la manipulation, à l’emballage et au déplacement des objets/spécimens.</w:t>
            </w:r>
          </w:p>
        </w:tc>
        <w:tc>
          <w:tcPr>
            <w:tcW w:w="992" w:type="dxa"/>
          </w:tcPr>
          <w:p w:rsidR="00101F59" w:rsidRPr="00646089" w:rsidRDefault="00101F59" w:rsidP="00353D54">
            <w:pPr>
              <w:ind w:left="0" w:right="60"/>
              <w:rPr>
                <w:rFonts w:ascii="Myriad Pro Light" w:hAnsi="Myriad Pro Light"/>
                <w:sz w:val="18"/>
                <w:szCs w:val="18"/>
              </w:rPr>
            </w:pPr>
          </w:p>
        </w:tc>
        <w:tc>
          <w:tcPr>
            <w:tcW w:w="992" w:type="dxa"/>
          </w:tcPr>
          <w:p w:rsidR="00101F59" w:rsidRPr="00646089" w:rsidRDefault="00101F59" w:rsidP="00353D54">
            <w:pPr>
              <w:ind w:left="0" w:right="60"/>
              <w:rPr>
                <w:rFonts w:ascii="Myriad Pro Light" w:hAnsi="Myriad Pro Light"/>
                <w:sz w:val="18"/>
                <w:szCs w:val="18"/>
              </w:rPr>
            </w:pPr>
          </w:p>
        </w:tc>
        <w:tc>
          <w:tcPr>
            <w:tcW w:w="993" w:type="dxa"/>
          </w:tcPr>
          <w:p w:rsidR="00101F59" w:rsidRPr="00646089" w:rsidRDefault="00101F59" w:rsidP="00353D54">
            <w:pPr>
              <w:ind w:left="0" w:right="226"/>
              <w:rPr>
                <w:rFonts w:ascii="Myriad Pro Light" w:hAnsi="Myriad Pro Light"/>
                <w:sz w:val="18"/>
                <w:szCs w:val="18"/>
              </w:rPr>
            </w:pPr>
          </w:p>
        </w:tc>
        <w:tc>
          <w:tcPr>
            <w:tcW w:w="3118" w:type="dxa"/>
          </w:tcPr>
          <w:p w:rsidR="00101F59" w:rsidRPr="00646089" w:rsidRDefault="00101F59" w:rsidP="00353D54">
            <w:pPr>
              <w:ind w:left="0" w:right="226"/>
              <w:rPr>
                <w:rFonts w:ascii="Myriad Pro Light" w:hAnsi="Myriad Pro Light"/>
                <w:sz w:val="18"/>
                <w:szCs w:val="18"/>
              </w:rPr>
            </w:pPr>
          </w:p>
        </w:tc>
      </w:tr>
      <w:tr w:rsidR="00101F59" w:rsidRPr="00646089" w:rsidTr="00A62D7D">
        <w:trPr>
          <w:trHeight w:val="345"/>
        </w:trPr>
        <w:tc>
          <w:tcPr>
            <w:tcW w:w="4935" w:type="dxa"/>
            <w:vAlign w:val="center"/>
          </w:tcPr>
          <w:p w:rsidR="00101F59" w:rsidRPr="00646089" w:rsidRDefault="00101F59" w:rsidP="00E165C8">
            <w:pPr>
              <w:ind w:left="0" w:right="60"/>
              <w:rPr>
                <w:rFonts w:ascii="Myriad Pro Light" w:hAnsi="Myriad Pro Light"/>
                <w:sz w:val="18"/>
                <w:szCs w:val="18"/>
              </w:rPr>
            </w:pPr>
            <w:r w:rsidRPr="00646089">
              <w:rPr>
                <w:rFonts w:ascii="Myriad Pro Light" w:hAnsi="Myriad Pro Light"/>
                <w:sz w:val="18"/>
                <w:szCs w:val="18"/>
              </w:rPr>
              <w:t>Utiliser de l’équipement et du matériel adéquat pour déplacer des objets/spécimens.</w:t>
            </w:r>
          </w:p>
        </w:tc>
        <w:tc>
          <w:tcPr>
            <w:tcW w:w="992" w:type="dxa"/>
          </w:tcPr>
          <w:p w:rsidR="00101F59" w:rsidRPr="00646089" w:rsidRDefault="00101F59" w:rsidP="00353D54">
            <w:pPr>
              <w:ind w:left="0" w:right="60"/>
              <w:rPr>
                <w:rFonts w:ascii="Myriad Pro Light" w:hAnsi="Myriad Pro Light"/>
                <w:sz w:val="18"/>
                <w:szCs w:val="18"/>
              </w:rPr>
            </w:pPr>
          </w:p>
        </w:tc>
        <w:tc>
          <w:tcPr>
            <w:tcW w:w="992" w:type="dxa"/>
          </w:tcPr>
          <w:p w:rsidR="00101F59" w:rsidRPr="00646089" w:rsidRDefault="00101F59" w:rsidP="00353D54">
            <w:pPr>
              <w:ind w:left="0" w:right="60"/>
              <w:rPr>
                <w:rFonts w:ascii="Myriad Pro Light" w:hAnsi="Myriad Pro Light"/>
                <w:sz w:val="18"/>
                <w:szCs w:val="18"/>
              </w:rPr>
            </w:pPr>
          </w:p>
        </w:tc>
        <w:tc>
          <w:tcPr>
            <w:tcW w:w="993" w:type="dxa"/>
          </w:tcPr>
          <w:p w:rsidR="00101F59" w:rsidRPr="00646089" w:rsidRDefault="00101F59" w:rsidP="00353D54">
            <w:pPr>
              <w:ind w:left="0" w:right="226"/>
              <w:rPr>
                <w:rFonts w:ascii="Myriad Pro Light" w:hAnsi="Myriad Pro Light"/>
                <w:sz w:val="18"/>
                <w:szCs w:val="18"/>
              </w:rPr>
            </w:pPr>
          </w:p>
        </w:tc>
        <w:tc>
          <w:tcPr>
            <w:tcW w:w="3118" w:type="dxa"/>
          </w:tcPr>
          <w:p w:rsidR="00101F59" w:rsidRPr="00646089" w:rsidRDefault="00101F59" w:rsidP="00353D54">
            <w:pPr>
              <w:ind w:left="0" w:right="226"/>
              <w:rPr>
                <w:rFonts w:ascii="Myriad Pro Light" w:hAnsi="Myriad Pro Light"/>
                <w:sz w:val="18"/>
                <w:szCs w:val="18"/>
              </w:rPr>
            </w:pPr>
          </w:p>
        </w:tc>
      </w:tr>
      <w:tr w:rsidR="00101F59" w:rsidRPr="00646089" w:rsidTr="00A62D7D">
        <w:trPr>
          <w:trHeight w:val="425"/>
        </w:trPr>
        <w:tc>
          <w:tcPr>
            <w:tcW w:w="4935" w:type="dxa"/>
            <w:vAlign w:val="center"/>
          </w:tcPr>
          <w:p w:rsidR="00101F59" w:rsidRPr="00646089" w:rsidRDefault="00101F59" w:rsidP="00E165C8">
            <w:pPr>
              <w:ind w:left="0" w:right="60"/>
              <w:rPr>
                <w:rFonts w:ascii="Myriad Pro Light" w:hAnsi="Myriad Pro Light"/>
                <w:sz w:val="18"/>
                <w:szCs w:val="18"/>
              </w:rPr>
            </w:pPr>
            <w:r w:rsidRPr="00646089">
              <w:rPr>
                <w:rFonts w:ascii="Myriad Pro Light" w:hAnsi="Myriad Pro Light"/>
                <w:sz w:val="18"/>
                <w:szCs w:val="18"/>
              </w:rPr>
              <w:t>Emballer, transporter et manipuler les objets/spécimens qui sortent de ses installations, conformément aux conseils pratiques d’organismes reconnus.</w:t>
            </w:r>
          </w:p>
        </w:tc>
        <w:tc>
          <w:tcPr>
            <w:tcW w:w="992" w:type="dxa"/>
          </w:tcPr>
          <w:p w:rsidR="00101F59" w:rsidRPr="00646089" w:rsidRDefault="00101F59" w:rsidP="00353D54">
            <w:pPr>
              <w:ind w:left="0" w:right="60"/>
              <w:rPr>
                <w:rFonts w:ascii="Myriad Pro Light" w:hAnsi="Myriad Pro Light"/>
                <w:sz w:val="18"/>
                <w:szCs w:val="18"/>
              </w:rPr>
            </w:pPr>
          </w:p>
        </w:tc>
        <w:tc>
          <w:tcPr>
            <w:tcW w:w="992" w:type="dxa"/>
          </w:tcPr>
          <w:p w:rsidR="00101F59" w:rsidRPr="00646089" w:rsidRDefault="00101F59" w:rsidP="00353D54">
            <w:pPr>
              <w:ind w:left="0" w:right="60"/>
              <w:rPr>
                <w:rFonts w:ascii="Myriad Pro Light" w:hAnsi="Myriad Pro Light"/>
                <w:sz w:val="18"/>
                <w:szCs w:val="18"/>
              </w:rPr>
            </w:pPr>
          </w:p>
        </w:tc>
        <w:tc>
          <w:tcPr>
            <w:tcW w:w="993" w:type="dxa"/>
          </w:tcPr>
          <w:p w:rsidR="00101F59" w:rsidRPr="00646089" w:rsidRDefault="00101F59" w:rsidP="00353D54">
            <w:pPr>
              <w:ind w:left="0" w:right="226"/>
              <w:rPr>
                <w:rFonts w:ascii="Myriad Pro Light" w:hAnsi="Myriad Pro Light"/>
                <w:sz w:val="18"/>
                <w:szCs w:val="18"/>
              </w:rPr>
            </w:pPr>
          </w:p>
        </w:tc>
        <w:tc>
          <w:tcPr>
            <w:tcW w:w="3118" w:type="dxa"/>
          </w:tcPr>
          <w:p w:rsidR="00101F59" w:rsidRPr="00646089" w:rsidRDefault="00101F59" w:rsidP="00353D54">
            <w:pPr>
              <w:ind w:left="0" w:right="226"/>
              <w:rPr>
                <w:rFonts w:ascii="Myriad Pro Light" w:hAnsi="Myriad Pro Light"/>
                <w:sz w:val="18"/>
                <w:szCs w:val="18"/>
              </w:rPr>
            </w:pPr>
          </w:p>
        </w:tc>
      </w:tr>
      <w:tr w:rsidR="00101F59" w:rsidRPr="00646089" w:rsidTr="00A62D7D">
        <w:trPr>
          <w:trHeight w:val="436"/>
        </w:trPr>
        <w:tc>
          <w:tcPr>
            <w:tcW w:w="4935" w:type="dxa"/>
            <w:vAlign w:val="center"/>
          </w:tcPr>
          <w:p w:rsidR="00101F59" w:rsidRPr="00646089" w:rsidRDefault="00101F59" w:rsidP="00E165C8">
            <w:pPr>
              <w:ind w:left="0" w:right="60"/>
              <w:rPr>
                <w:rFonts w:ascii="Myriad Pro Light" w:hAnsi="Myriad Pro Light"/>
                <w:sz w:val="18"/>
                <w:szCs w:val="18"/>
              </w:rPr>
            </w:pPr>
            <w:r w:rsidRPr="00646089">
              <w:rPr>
                <w:rFonts w:ascii="Myriad Pro Light" w:hAnsi="Myriad Pro Light"/>
                <w:sz w:val="18"/>
                <w:szCs w:val="18"/>
              </w:rPr>
              <w:t>Consigner dans le répertoire central des collections les changements d</w:t>
            </w:r>
            <w:r w:rsidR="00C63EA6">
              <w:rPr>
                <w:rFonts w:ascii="Myriad Pro Light" w:hAnsi="Myriad Pro Light"/>
                <w:sz w:val="18"/>
                <w:szCs w:val="18"/>
              </w:rPr>
              <w:t>e localisation</w:t>
            </w:r>
            <w:r w:rsidRPr="00646089">
              <w:rPr>
                <w:rFonts w:ascii="Myriad Pro Light" w:hAnsi="Myriad Pro Light"/>
                <w:sz w:val="18"/>
                <w:szCs w:val="18"/>
              </w:rPr>
              <w:t>, les dates de sortie et de retour des objets/spécimens.</w:t>
            </w:r>
          </w:p>
        </w:tc>
        <w:tc>
          <w:tcPr>
            <w:tcW w:w="992" w:type="dxa"/>
          </w:tcPr>
          <w:p w:rsidR="00101F59" w:rsidRPr="00646089" w:rsidRDefault="00101F59" w:rsidP="00353D54">
            <w:pPr>
              <w:ind w:left="0" w:right="60"/>
              <w:rPr>
                <w:rFonts w:ascii="Myriad Pro Light" w:hAnsi="Myriad Pro Light"/>
                <w:sz w:val="18"/>
                <w:szCs w:val="18"/>
              </w:rPr>
            </w:pPr>
          </w:p>
        </w:tc>
        <w:tc>
          <w:tcPr>
            <w:tcW w:w="992" w:type="dxa"/>
          </w:tcPr>
          <w:p w:rsidR="00101F59" w:rsidRPr="00646089" w:rsidRDefault="00101F59" w:rsidP="00353D54">
            <w:pPr>
              <w:ind w:left="0" w:right="60"/>
              <w:rPr>
                <w:rFonts w:ascii="Myriad Pro Light" w:hAnsi="Myriad Pro Light"/>
                <w:sz w:val="18"/>
                <w:szCs w:val="18"/>
              </w:rPr>
            </w:pPr>
          </w:p>
        </w:tc>
        <w:tc>
          <w:tcPr>
            <w:tcW w:w="993" w:type="dxa"/>
          </w:tcPr>
          <w:p w:rsidR="00101F59" w:rsidRPr="00646089" w:rsidRDefault="00101F59" w:rsidP="00353D54">
            <w:pPr>
              <w:ind w:left="0" w:right="226"/>
              <w:rPr>
                <w:rFonts w:ascii="Myriad Pro Light" w:hAnsi="Myriad Pro Light"/>
                <w:sz w:val="18"/>
                <w:szCs w:val="18"/>
              </w:rPr>
            </w:pPr>
          </w:p>
        </w:tc>
        <w:tc>
          <w:tcPr>
            <w:tcW w:w="3118" w:type="dxa"/>
          </w:tcPr>
          <w:p w:rsidR="00101F59" w:rsidRPr="00646089" w:rsidRDefault="00101F59" w:rsidP="00353D54">
            <w:pPr>
              <w:ind w:left="0" w:right="226"/>
              <w:rPr>
                <w:rFonts w:ascii="Myriad Pro Light" w:hAnsi="Myriad Pro Light"/>
                <w:sz w:val="18"/>
                <w:szCs w:val="18"/>
              </w:rPr>
            </w:pPr>
          </w:p>
        </w:tc>
      </w:tr>
      <w:tr w:rsidR="00101F59" w:rsidRPr="00646089" w:rsidTr="00A62D7D">
        <w:trPr>
          <w:trHeight w:val="307"/>
        </w:trPr>
        <w:tc>
          <w:tcPr>
            <w:tcW w:w="4935" w:type="dxa"/>
            <w:vAlign w:val="center"/>
          </w:tcPr>
          <w:p w:rsidR="00101F59" w:rsidRPr="00646089" w:rsidRDefault="00101F59" w:rsidP="00E165C8">
            <w:pPr>
              <w:ind w:left="0" w:right="60"/>
              <w:rPr>
                <w:rFonts w:ascii="Myriad Pro Light" w:hAnsi="Myriad Pro Light"/>
                <w:sz w:val="18"/>
                <w:szCs w:val="18"/>
              </w:rPr>
            </w:pPr>
            <w:r w:rsidRPr="00646089">
              <w:rPr>
                <w:rFonts w:ascii="Myriad Pro Light" w:hAnsi="Myriad Pro Light"/>
                <w:sz w:val="18"/>
                <w:szCs w:val="18"/>
              </w:rPr>
              <w:t>Inscrire, dans un registre des entrées et des sorties, les dates et l'identification des objets/spécimens concernés.</w:t>
            </w:r>
          </w:p>
        </w:tc>
        <w:tc>
          <w:tcPr>
            <w:tcW w:w="992" w:type="dxa"/>
          </w:tcPr>
          <w:p w:rsidR="00101F59" w:rsidRPr="00646089" w:rsidRDefault="00101F59" w:rsidP="00353D54">
            <w:pPr>
              <w:ind w:left="0" w:right="60"/>
              <w:rPr>
                <w:rFonts w:ascii="Myriad Pro Light" w:hAnsi="Myriad Pro Light"/>
                <w:sz w:val="18"/>
                <w:szCs w:val="18"/>
              </w:rPr>
            </w:pPr>
          </w:p>
        </w:tc>
        <w:tc>
          <w:tcPr>
            <w:tcW w:w="992" w:type="dxa"/>
          </w:tcPr>
          <w:p w:rsidR="00101F59" w:rsidRPr="00646089" w:rsidRDefault="00101F59" w:rsidP="00353D54">
            <w:pPr>
              <w:ind w:left="0" w:right="60"/>
              <w:rPr>
                <w:rFonts w:ascii="Myriad Pro Light" w:hAnsi="Myriad Pro Light"/>
                <w:sz w:val="18"/>
                <w:szCs w:val="18"/>
              </w:rPr>
            </w:pPr>
          </w:p>
        </w:tc>
        <w:tc>
          <w:tcPr>
            <w:tcW w:w="993" w:type="dxa"/>
          </w:tcPr>
          <w:p w:rsidR="00101F59" w:rsidRPr="00646089" w:rsidRDefault="00101F59" w:rsidP="00353D54">
            <w:pPr>
              <w:ind w:left="0" w:right="226"/>
              <w:rPr>
                <w:rFonts w:ascii="Myriad Pro Light" w:hAnsi="Myriad Pro Light"/>
                <w:sz w:val="18"/>
                <w:szCs w:val="18"/>
              </w:rPr>
            </w:pPr>
          </w:p>
        </w:tc>
        <w:tc>
          <w:tcPr>
            <w:tcW w:w="3118" w:type="dxa"/>
          </w:tcPr>
          <w:p w:rsidR="00101F59" w:rsidRPr="00646089" w:rsidRDefault="00101F59" w:rsidP="00353D54">
            <w:pPr>
              <w:ind w:left="0" w:right="226"/>
              <w:rPr>
                <w:rFonts w:ascii="Myriad Pro Light" w:hAnsi="Myriad Pro Light"/>
                <w:sz w:val="18"/>
                <w:szCs w:val="18"/>
              </w:rPr>
            </w:pPr>
          </w:p>
        </w:tc>
      </w:tr>
      <w:tr w:rsidR="00101F59" w:rsidRPr="00646089" w:rsidTr="00A62D7D">
        <w:trPr>
          <w:trHeight w:val="245"/>
        </w:trPr>
        <w:tc>
          <w:tcPr>
            <w:tcW w:w="4935" w:type="dxa"/>
            <w:vAlign w:val="center"/>
          </w:tcPr>
          <w:p w:rsidR="00101F59" w:rsidRPr="00646089" w:rsidRDefault="00101F59" w:rsidP="00E165C8">
            <w:pPr>
              <w:ind w:left="0" w:right="60"/>
              <w:rPr>
                <w:rFonts w:ascii="Myriad Pro Light" w:hAnsi="Myriad Pro Light"/>
                <w:sz w:val="18"/>
                <w:szCs w:val="18"/>
              </w:rPr>
            </w:pPr>
            <w:r w:rsidRPr="00646089">
              <w:rPr>
                <w:rFonts w:ascii="Myriad Pro Light" w:hAnsi="Myriad Pro Light"/>
                <w:sz w:val="18"/>
                <w:szCs w:val="18"/>
              </w:rPr>
              <w:t>Veiller à ce que les objets/spécimens qui sortent de ses installations soient couverts par une assurance.</w:t>
            </w:r>
          </w:p>
        </w:tc>
        <w:tc>
          <w:tcPr>
            <w:tcW w:w="992" w:type="dxa"/>
          </w:tcPr>
          <w:p w:rsidR="00101F59" w:rsidRPr="00646089" w:rsidRDefault="00101F59" w:rsidP="00353D54">
            <w:pPr>
              <w:ind w:left="0" w:right="60"/>
              <w:rPr>
                <w:rFonts w:ascii="Myriad Pro Light" w:hAnsi="Myriad Pro Light"/>
                <w:sz w:val="18"/>
                <w:szCs w:val="18"/>
              </w:rPr>
            </w:pPr>
          </w:p>
        </w:tc>
        <w:tc>
          <w:tcPr>
            <w:tcW w:w="992" w:type="dxa"/>
          </w:tcPr>
          <w:p w:rsidR="00101F59" w:rsidRPr="00646089" w:rsidRDefault="00101F59" w:rsidP="00353D54">
            <w:pPr>
              <w:ind w:left="0" w:right="60"/>
              <w:rPr>
                <w:rFonts w:ascii="Myriad Pro Light" w:hAnsi="Myriad Pro Light"/>
                <w:sz w:val="18"/>
                <w:szCs w:val="18"/>
              </w:rPr>
            </w:pPr>
          </w:p>
        </w:tc>
        <w:tc>
          <w:tcPr>
            <w:tcW w:w="993" w:type="dxa"/>
          </w:tcPr>
          <w:p w:rsidR="00101F59" w:rsidRPr="00646089" w:rsidRDefault="00101F59" w:rsidP="00353D54">
            <w:pPr>
              <w:ind w:left="0" w:right="226"/>
              <w:rPr>
                <w:rFonts w:ascii="Myriad Pro Light" w:hAnsi="Myriad Pro Light"/>
                <w:sz w:val="18"/>
                <w:szCs w:val="18"/>
              </w:rPr>
            </w:pPr>
          </w:p>
        </w:tc>
        <w:tc>
          <w:tcPr>
            <w:tcW w:w="3118" w:type="dxa"/>
          </w:tcPr>
          <w:p w:rsidR="00101F59" w:rsidRPr="00646089" w:rsidRDefault="00101F59" w:rsidP="00353D54">
            <w:pPr>
              <w:ind w:left="0" w:right="226"/>
              <w:rPr>
                <w:rFonts w:ascii="Myriad Pro Light" w:hAnsi="Myriad Pro Light"/>
                <w:sz w:val="18"/>
                <w:szCs w:val="18"/>
              </w:rPr>
            </w:pPr>
          </w:p>
        </w:tc>
      </w:tr>
      <w:tr w:rsidR="00101F59" w:rsidRPr="00646089" w:rsidTr="00A62D7D">
        <w:trPr>
          <w:trHeight w:val="199"/>
        </w:trPr>
        <w:tc>
          <w:tcPr>
            <w:tcW w:w="4935" w:type="dxa"/>
            <w:vAlign w:val="center"/>
          </w:tcPr>
          <w:p w:rsidR="00101F59" w:rsidRPr="00646089" w:rsidRDefault="00101F59" w:rsidP="00E165C8">
            <w:pPr>
              <w:ind w:left="0" w:right="60"/>
              <w:rPr>
                <w:rFonts w:ascii="Myriad Pro Light" w:hAnsi="Myriad Pro Light"/>
                <w:sz w:val="18"/>
                <w:szCs w:val="18"/>
              </w:rPr>
            </w:pPr>
            <w:r w:rsidRPr="00646089">
              <w:rPr>
                <w:rFonts w:ascii="Myriad Pro Light" w:hAnsi="Myriad Pro Light"/>
                <w:sz w:val="18"/>
                <w:szCs w:val="18"/>
              </w:rPr>
              <w:t>Utiliser et conserver un bordereau de réception ou d’expédition pour tout objet/spécimen entrant ou sortant de ses installations.</w:t>
            </w:r>
          </w:p>
        </w:tc>
        <w:tc>
          <w:tcPr>
            <w:tcW w:w="992" w:type="dxa"/>
          </w:tcPr>
          <w:p w:rsidR="00101F59" w:rsidRPr="00646089" w:rsidRDefault="00101F59" w:rsidP="00353D54">
            <w:pPr>
              <w:ind w:left="0" w:right="60"/>
              <w:rPr>
                <w:rFonts w:ascii="Myriad Pro Light" w:hAnsi="Myriad Pro Light"/>
                <w:sz w:val="18"/>
                <w:szCs w:val="18"/>
              </w:rPr>
            </w:pPr>
          </w:p>
        </w:tc>
        <w:tc>
          <w:tcPr>
            <w:tcW w:w="992" w:type="dxa"/>
          </w:tcPr>
          <w:p w:rsidR="00101F59" w:rsidRPr="00646089" w:rsidRDefault="00101F59" w:rsidP="00353D54">
            <w:pPr>
              <w:ind w:left="0" w:right="60"/>
              <w:rPr>
                <w:rFonts w:ascii="Myriad Pro Light" w:hAnsi="Myriad Pro Light"/>
                <w:sz w:val="18"/>
                <w:szCs w:val="18"/>
              </w:rPr>
            </w:pPr>
          </w:p>
        </w:tc>
        <w:tc>
          <w:tcPr>
            <w:tcW w:w="993" w:type="dxa"/>
          </w:tcPr>
          <w:p w:rsidR="00101F59" w:rsidRPr="00646089" w:rsidRDefault="00101F59" w:rsidP="00353D54">
            <w:pPr>
              <w:ind w:left="0" w:right="226"/>
              <w:rPr>
                <w:rFonts w:ascii="Myriad Pro Light" w:hAnsi="Myriad Pro Light"/>
                <w:sz w:val="18"/>
                <w:szCs w:val="18"/>
              </w:rPr>
            </w:pPr>
          </w:p>
        </w:tc>
        <w:tc>
          <w:tcPr>
            <w:tcW w:w="3118" w:type="dxa"/>
          </w:tcPr>
          <w:p w:rsidR="00101F59" w:rsidRPr="00646089" w:rsidRDefault="00101F59" w:rsidP="00353D54">
            <w:pPr>
              <w:ind w:left="0" w:right="226"/>
              <w:rPr>
                <w:rFonts w:ascii="Myriad Pro Light" w:hAnsi="Myriad Pro Light"/>
                <w:sz w:val="18"/>
                <w:szCs w:val="18"/>
              </w:rPr>
            </w:pPr>
          </w:p>
        </w:tc>
      </w:tr>
    </w:tbl>
    <w:p w:rsidR="00340A80" w:rsidRPr="00D02D01" w:rsidRDefault="00340A80">
      <w:pPr>
        <w:rPr>
          <w:rFonts w:ascii="Myriad Pro Light" w:hAnsi="Myriad Pro Light"/>
          <w:sz w:val="6"/>
          <w:szCs w:val="6"/>
        </w:rPr>
      </w:pPr>
    </w:p>
    <w:tbl>
      <w:tblPr>
        <w:tblStyle w:val="Grilledutableau"/>
        <w:tblW w:w="11030" w:type="dxa"/>
        <w:tblLayout w:type="fixed"/>
        <w:tblCellMar>
          <w:top w:w="57" w:type="dxa"/>
          <w:left w:w="115" w:type="dxa"/>
          <w:bottom w:w="57" w:type="dxa"/>
          <w:right w:w="58" w:type="dxa"/>
        </w:tblCellMar>
        <w:tblLook w:val="04A0"/>
      </w:tblPr>
      <w:tblGrid>
        <w:gridCol w:w="4935"/>
        <w:gridCol w:w="992"/>
        <w:gridCol w:w="992"/>
        <w:gridCol w:w="993"/>
        <w:gridCol w:w="3118"/>
      </w:tblGrid>
      <w:tr w:rsidR="00F6123C" w:rsidRPr="001E4CFA" w:rsidTr="00A62D7D">
        <w:trPr>
          <w:trHeight w:val="283"/>
        </w:trPr>
        <w:tc>
          <w:tcPr>
            <w:tcW w:w="11030" w:type="dxa"/>
            <w:gridSpan w:val="5"/>
            <w:shd w:val="clear" w:color="auto" w:fill="00918E"/>
            <w:vAlign w:val="center"/>
          </w:tcPr>
          <w:p w:rsidR="00F6123C" w:rsidRPr="001E4CFA" w:rsidRDefault="00422712" w:rsidP="00384ACB">
            <w:pPr>
              <w:autoSpaceDE w:val="0"/>
              <w:autoSpaceDN w:val="0"/>
              <w:adjustRightInd w:val="0"/>
              <w:ind w:left="0" w:right="226"/>
              <w:rPr>
                <w:rFonts w:ascii="Nexa-Light" w:hAnsi="Nexa-Light"/>
                <w:b/>
                <w:caps/>
                <w:color w:val="FFFFFF" w:themeColor="background1"/>
                <w:sz w:val="20"/>
                <w:szCs w:val="20"/>
              </w:rPr>
            </w:pPr>
            <w:r w:rsidRPr="001E4CFA">
              <w:rPr>
                <w:rFonts w:ascii="Nexa-Light" w:hAnsi="Nexa-Light"/>
                <w:b/>
                <w:caps/>
                <w:color w:val="FFFFFF" w:themeColor="background1"/>
                <w:sz w:val="20"/>
                <w:szCs w:val="20"/>
              </w:rPr>
              <w:t>7</w:t>
            </w:r>
            <w:r w:rsidR="00F6123C" w:rsidRPr="001E4CFA">
              <w:rPr>
                <w:rFonts w:ascii="Nexa-Light" w:hAnsi="Nexa-Light"/>
                <w:b/>
                <w:caps/>
                <w:color w:val="FFFFFF" w:themeColor="background1"/>
                <w:sz w:val="20"/>
                <w:szCs w:val="20"/>
              </w:rPr>
              <w:t xml:space="preserve">. </w:t>
            </w:r>
            <w:r w:rsidR="002804EE" w:rsidRPr="001E4CFA">
              <w:rPr>
                <w:rFonts w:ascii="Nexa-Light" w:hAnsi="Nexa-Light"/>
                <w:b/>
                <w:caps/>
                <w:color w:val="FFFFFF" w:themeColor="background1"/>
                <w:sz w:val="20"/>
                <w:szCs w:val="20"/>
              </w:rPr>
              <w:t>PR</w:t>
            </w:r>
            <w:r w:rsidRPr="001E4CFA">
              <w:rPr>
                <w:rFonts w:ascii="Nexa-Light" w:hAnsi="Nexa-Light"/>
                <w:b/>
                <w:caps/>
                <w:color w:val="FFFFFF" w:themeColor="background1"/>
                <w:sz w:val="20"/>
                <w:szCs w:val="20"/>
              </w:rPr>
              <w:t>Ê</w:t>
            </w:r>
            <w:r w:rsidR="002804EE" w:rsidRPr="001E4CFA">
              <w:rPr>
                <w:rFonts w:ascii="Nexa-Light" w:hAnsi="Nexa-Light"/>
                <w:b/>
                <w:caps/>
                <w:color w:val="FFFFFF" w:themeColor="background1"/>
                <w:sz w:val="20"/>
                <w:szCs w:val="20"/>
              </w:rPr>
              <w:t>T ET EMPRUNT</w:t>
            </w:r>
          </w:p>
        </w:tc>
      </w:tr>
      <w:tr w:rsidR="00101F59" w:rsidRPr="00646089" w:rsidTr="00A62D7D">
        <w:trPr>
          <w:trHeight w:val="283"/>
        </w:trPr>
        <w:tc>
          <w:tcPr>
            <w:tcW w:w="4935" w:type="dxa"/>
            <w:vAlign w:val="center"/>
          </w:tcPr>
          <w:p w:rsidR="00101F59" w:rsidRPr="00646089" w:rsidRDefault="00101F59" w:rsidP="00433578">
            <w:pPr>
              <w:ind w:left="0" w:right="60"/>
              <w:rPr>
                <w:rFonts w:ascii="Myriad Pro Light" w:hAnsi="Myriad Pro Light"/>
                <w:sz w:val="18"/>
                <w:szCs w:val="18"/>
              </w:rPr>
            </w:pPr>
            <w:r w:rsidRPr="00646089">
              <w:rPr>
                <w:rFonts w:ascii="Myriad Pro Light" w:hAnsi="Myriad Pro Light"/>
                <w:sz w:val="18"/>
                <w:szCs w:val="18"/>
              </w:rPr>
              <w:t>Prêter les objets/spécimens de collection dans le respect de sa politique de prêt et d’emprunt et rendre disponible leur documentation en protégeant les renseignements confidentiels.</w:t>
            </w:r>
          </w:p>
        </w:tc>
        <w:tc>
          <w:tcPr>
            <w:tcW w:w="992" w:type="dxa"/>
          </w:tcPr>
          <w:p w:rsidR="00101F59" w:rsidRPr="00646089" w:rsidRDefault="00101F59" w:rsidP="00353D54">
            <w:pPr>
              <w:ind w:left="0" w:right="60"/>
              <w:rPr>
                <w:rFonts w:ascii="Myriad Pro Light" w:hAnsi="Myriad Pro Light"/>
                <w:sz w:val="18"/>
                <w:szCs w:val="18"/>
              </w:rPr>
            </w:pPr>
          </w:p>
        </w:tc>
        <w:tc>
          <w:tcPr>
            <w:tcW w:w="992" w:type="dxa"/>
          </w:tcPr>
          <w:p w:rsidR="00101F59" w:rsidRPr="00646089" w:rsidRDefault="00101F59" w:rsidP="00353D54">
            <w:pPr>
              <w:ind w:left="0" w:right="60"/>
              <w:rPr>
                <w:rFonts w:ascii="Myriad Pro Light" w:hAnsi="Myriad Pro Light"/>
                <w:sz w:val="18"/>
                <w:szCs w:val="18"/>
              </w:rPr>
            </w:pPr>
          </w:p>
        </w:tc>
        <w:tc>
          <w:tcPr>
            <w:tcW w:w="993" w:type="dxa"/>
          </w:tcPr>
          <w:p w:rsidR="00101F59" w:rsidRPr="00646089" w:rsidRDefault="00101F59" w:rsidP="00353D54">
            <w:pPr>
              <w:ind w:left="0" w:right="226"/>
              <w:rPr>
                <w:rFonts w:ascii="Myriad Pro Light" w:hAnsi="Myriad Pro Light"/>
                <w:sz w:val="18"/>
                <w:szCs w:val="18"/>
              </w:rPr>
            </w:pPr>
          </w:p>
        </w:tc>
        <w:tc>
          <w:tcPr>
            <w:tcW w:w="3118" w:type="dxa"/>
          </w:tcPr>
          <w:p w:rsidR="00101F59" w:rsidRPr="00646089" w:rsidRDefault="00101F59" w:rsidP="00353D54">
            <w:pPr>
              <w:ind w:left="0" w:right="226"/>
              <w:rPr>
                <w:rFonts w:ascii="Myriad Pro Light" w:hAnsi="Myriad Pro Light"/>
                <w:sz w:val="18"/>
                <w:szCs w:val="18"/>
              </w:rPr>
            </w:pPr>
          </w:p>
        </w:tc>
      </w:tr>
      <w:tr w:rsidR="00101F59" w:rsidRPr="00646089" w:rsidTr="00A62D7D">
        <w:trPr>
          <w:trHeight w:val="305"/>
        </w:trPr>
        <w:tc>
          <w:tcPr>
            <w:tcW w:w="4935" w:type="dxa"/>
            <w:vAlign w:val="center"/>
          </w:tcPr>
          <w:p w:rsidR="00101F59" w:rsidRPr="00646089" w:rsidRDefault="00101F59" w:rsidP="00433578">
            <w:pPr>
              <w:ind w:left="0" w:right="60"/>
              <w:rPr>
                <w:rFonts w:ascii="Myriad Pro Light" w:hAnsi="Myriad Pro Light"/>
                <w:sz w:val="18"/>
                <w:szCs w:val="18"/>
              </w:rPr>
            </w:pPr>
            <w:r w:rsidRPr="00646089">
              <w:rPr>
                <w:rFonts w:ascii="Myriad Pro Light" w:hAnsi="Myriad Pro Light"/>
                <w:sz w:val="18"/>
                <w:szCs w:val="18"/>
              </w:rPr>
              <w:t>S'assurer que toutes les modalités du prêt d'un objet/spécimen sont définies dans une entente signée par les deux parties.</w:t>
            </w:r>
          </w:p>
        </w:tc>
        <w:tc>
          <w:tcPr>
            <w:tcW w:w="992" w:type="dxa"/>
          </w:tcPr>
          <w:p w:rsidR="00101F59" w:rsidRPr="00646089" w:rsidRDefault="00101F59" w:rsidP="00353D54">
            <w:pPr>
              <w:ind w:left="0" w:right="60"/>
              <w:rPr>
                <w:rFonts w:ascii="Myriad Pro Light" w:hAnsi="Myriad Pro Light"/>
                <w:sz w:val="18"/>
                <w:szCs w:val="18"/>
              </w:rPr>
            </w:pPr>
          </w:p>
        </w:tc>
        <w:tc>
          <w:tcPr>
            <w:tcW w:w="992" w:type="dxa"/>
          </w:tcPr>
          <w:p w:rsidR="00101F59" w:rsidRPr="00646089" w:rsidRDefault="00101F59" w:rsidP="00353D54">
            <w:pPr>
              <w:ind w:left="0" w:right="60"/>
              <w:rPr>
                <w:rFonts w:ascii="Myriad Pro Light" w:hAnsi="Myriad Pro Light"/>
                <w:sz w:val="18"/>
                <w:szCs w:val="18"/>
              </w:rPr>
            </w:pPr>
          </w:p>
        </w:tc>
        <w:tc>
          <w:tcPr>
            <w:tcW w:w="993" w:type="dxa"/>
          </w:tcPr>
          <w:p w:rsidR="00101F59" w:rsidRPr="00646089" w:rsidRDefault="00101F59" w:rsidP="00353D54">
            <w:pPr>
              <w:ind w:left="0" w:right="226"/>
              <w:rPr>
                <w:rFonts w:ascii="Myriad Pro Light" w:hAnsi="Myriad Pro Light"/>
                <w:sz w:val="18"/>
                <w:szCs w:val="18"/>
              </w:rPr>
            </w:pPr>
          </w:p>
        </w:tc>
        <w:tc>
          <w:tcPr>
            <w:tcW w:w="3118" w:type="dxa"/>
          </w:tcPr>
          <w:p w:rsidR="00101F59" w:rsidRPr="00646089" w:rsidRDefault="00101F59" w:rsidP="00353D54">
            <w:pPr>
              <w:ind w:left="0" w:right="226"/>
              <w:rPr>
                <w:rFonts w:ascii="Myriad Pro Light" w:hAnsi="Myriad Pro Light"/>
                <w:sz w:val="18"/>
                <w:szCs w:val="18"/>
              </w:rPr>
            </w:pPr>
          </w:p>
        </w:tc>
      </w:tr>
      <w:tr w:rsidR="00101F59" w:rsidRPr="00646089" w:rsidTr="00A62D7D">
        <w:trPr>
          <w:trHeight w:val="257"/>
        </w:trPr>
        <w:tc>
          <w:tcPr>
            <w:tcW w:w="4935" w:type="dxa"/>
            <w:vAlign w:val="center"/>
          </w:tcPr>
          <w:p w:rsidR="00101F59" w:rsidRPr="00646089" w:rsidRDefault="00101F59" w:rsidP="00433578">
            <w:pPr>
              <w:ind w:left="0" w:right="60"/>
              <w:rPr>
                <w:rFonts w:ascii="Myriad Pro Light" w:hAnsi="Myriad Pro Light"/>
                <w:sz w:val="18"/>
                <w:szCs w:val="18"/>
              </w:rPr>
            </w:pPr>
            <w:r w:rsidRPr="00646089">
              <w:rPr>
                <w:rFonts w:ascii="Myriad Pro Light" w:hAnsi="Myriad Pro Light"/>
                <w:sz w:val="18"/>
                <w:szCs w:val="18"/>
              </w:rPr>
              <w:t>Consigner dans le répertoire central des collections l'information sur le prêt de l'objet/du spécimen, la date de sortie et la date du retour.</w:t>
            </w:r>
          </w:p>
        </w:tc>
        <w:tc>
          <w:tcPr>
            <w:tcW w:w="992" w:type="dxa"/>
          </w:tcPr>
          <w:p w:rsidR="00101F59" w:rsidRPr="00646089" w:rsidRDefault="00101F59" w:rsidP="00353D54">
            <w:pPr>
              <w:ind w:left="0" w:right="60"/>
              <w:rPr>
                <w:rFonts w:ascii="Myriad Pro Light" w:hAnsi="Myriad Pro Light"/>
                <w:sz w:val="18"/>
                <w:szCs w:val="18"/>
              </w:rPr>
            </w:pPr>
          </w:p>
        </w:tc>
        <w:tc>
          <w:tcPr>
            <w:tcW w:w="992" w:type="dxa"/>
          </w:tcPr>
          <w:p w:rsidR="00101F59" w:rsidRPr="00646089" w:rsidRDefault="00101F59" w:rsidP="00353D54">
            <w:pPr>
              <w:ind w:left="0" w:right="60"/>
              <w:rPr>
                <w:rFonts w:ascii="Myriad Pro Light" w:hAnsi="Myriad Pro Light"/>
                <w:sz w:val="18"/>
                <w:szCs w:val="18"/>
              </w:rPr>
            </w:pPr>
          </w:p>
        </w:tc>
        <w:tc>
          <w:tcPr>
            <w:tcW w:w="993" w:type="dxa"/>
          </w:tcPr>
          <w:p w:rsidR="00101F59" w:rsidRPr="00646089" w:rsidRDefault="00101F59" w:rsidP="00353D54">
            <w:pPr>
              <w:ind w:left="0" w:right="226"/>
              <w:rPr>
                <w:rFonts w:ascii="Myriad Pro Light" w:hAnsi="Myriad Pro Light"/>
                <w:sz w:val="18"/>
                <w:szCs w:val="18"/>
              </w:rPr>
            </w:pPr>
          </w:p>
        </w:tc>
        <w:tc>
          <w:tcPr>
            <w:tcW w:w="3118" w:type="dxa"/>
          </w:tcPr>
          <w:p w:rsidR="00101F59" w:rsidRPr="00646089" w:rsidRDefault="00101F59" w:rsidP="00353D54">
            <w:pPr>
              <w:ind w:left="0" w:right="226"/>
              <w:rPr>
                <w:rFonts w:ascii="Myriad Pro Light" w:hAnsi="Myriad Pro Light"/>
                <w:sz w:val="18"/>
                <w:szCs w:val="18"/>
              </w:rPr>
            </w:pPr>
          </w:p>
        </w:tc>
      </w:tr>
      <w:tr w:rsidR="00101F59" w:rsidRPr="00646089" w:rsidTr="00A62D7D">
        <w:trPr>
          <w:trHeight w:val="29"/>
        </w:trPr>
        <w:tc>
          <w:tcPr>
            <w:tcW w:w="4932" w:type="dxa"/>
            <w:vAlign w:val="center"/>
          </w:tcPr>
          <w:p w:rsidR="00101F59" w:rsidRPr="00646089" w:rsidRDefault="00101F59" w:rsidP="00433578">
            <w:pPr>
              <w:ind w:left="0" w:right="60"/>
              <w:rPr>
                <w:rFonts w:ascii="Myriad Pro Light" w:hAnsi="Myriad Pro Light"/>
                <w:sz w:val="18"/>
                <w:szCs w:val="18"/>
              </w:rPr>
            </w:pPr>
            <w:r w:rsidRPr="00646089">
              <w:rPr>
                <w:rFonts w:ascii="Myriad Pro Light" w:hAnsi="Myriad Pro Light"/>
                <w:sz w:val="18"/>
                <w:szCs w:val="18"/>
              </w:rPr>
              <w:t>Agir en tout respect de sa politique de prêt et d’emprunt.</w:t>
            </w:r>
          </w:p>
        </w:tc>
        <w:tc>
          <w:tcPr>
            <w:tcW w:w="992" w:type="dxa"/>
          </w:tcPr>
          <w:p w:rsidR="00101F59" w:rsidRPr="00646089" w:rsidRDefault="00101F59" w:rsidP="00353D54">
            <w:pPr>
              <w:ind w:left="0" w:right="60"/>
              <w:rPr>
                <w:rFonts w:ascii="Myriad Pro Light" w:hAnsi="Myriad Pro Light"/>
                <w:sz w:val="18"/>
                <w:szCs w:val="18"/>
              </w:rPr>
            </w:pPr>
          </w:p>
        </w:tc>
        <w:tc>
          <w:tcPr>
            <w:tcW w:w="992" w:type="dxa"/>
          </w:tcPr>
          <w:p w:rsidR="00101F59" w:rsidRPr="00646089" w:rsidRDefault="00101F59" w:rsidP="00353D54">
            <w:pPr>
              <w:ind w:left="0" w:right="60"/>
              <w:rPr>
                <w:rFonts w:ascii="Myriad Pro Light" w:hAnsi="Myriad Pro Light"/>
                <w:sz w:val="18"/>
                <w:szCs w:val="18"/>
              </w:rPr>
            </w:pPr>
          </w:p>
        </w:tc>
        <w:tc>
          <w:tcPr>
            <w:tcW w:w="993" w:type="dxa"/>
          </w:tcPr>
          <w:p w:rsidR="00101F59" w:rsidRPr="00646089" w:rsidRDefault="00101F59" w:rsidP="00353D54">
            <w:pPr>
              <w:ind w:left="0" w:right="226"/>
              <w:rPr>
                <w:rFonts w:ascii="Myriad Pro Light" w:hAnsi="Myriad Pro Light"/>
                <w:sz w:val="18"/>
                <w:szCs w:val="18"/>
              </w:rPr>
            </w:pPr>
          </w:p>
        </w:tc>
        <w:tc>
          <w:tcPr>
            <w:tcW w:w="3118" w:type="dxa"/>
          </w:tcPr>
          <w:p w:rsidR="00101F59" w:rsidRPr="00646089" w:rsidRDefault="00101F59" w:rsidP="00353D54">
            <w:pPr>
              <w:ind w:left="0" w:right="226"/>
              <w:rPr>
                <w:rFonts w:ascii="Myriad Pro Light" w:hAnsi="Myriad Pro Light"/>
                <w:sz w:val="18"/>
                <w:szCs w:val="18"/>
              </w:rPr>
            </w:pPr>
          </w:p>
        </w:tc>
      </w:tr>
      <w:tr w:rsidR="00101F59" w:rsidRPr="00646089" w:rsidTr="00A62D7D">
        <w:trPr>
          <w:trHeight w:val="29"/>
        </w:trPr>
        <w:tc>
          <w:tcPr>
            <w:tcW w:w="4932" w:type="dxa"/>
            <w:vAlign w:val="center"/>
          </w:tcPr>
          <w:p w:rsidR="00101F59" w:rsidRPr="00646089" w:rsidRDefault="00101F59" w:rsidP="00433578">
            <w:pPr>
              <w:ind w:left="0" w:right="60"/>
              <w:rPr>
                <w:rFonts w:ascii="Myriad Pro Light" w:hAnsi="Myriad Pro Light"/>
                <w:sz w:val="18"/>
                <w:szCs w:val="18"/>
              </w:rPr>
            </w:pPr>
            <w:r w:rsidRPr="00646089">
              <w:rPr>
                <w:rFonts w:ascii="Myriad Pro Light" w:hAnsi="Myriad Pro Light"/>
                <w:sz w:val="18"/>
                <w:szCs w:val="18"/>
              </w:rPr>
              <w:t>S'assurer que toutes les modalités d’emprunt d'un objet/spécimen sont définies dans une entente signée par les deux parties et les respecter.</w:t>
            </w:r>
          </w:p>
        </w:tc>
        <w:tc>
          <w:tcPr>
            <w:tcW w:w="992" w:type="dxa"/>
          </w:tcPr>
          <w:p w:rsidR="00101F59" w:rsidRPr="00646089" w:rsidRDefault="00101F59" w:rsidP="00353D54">
            <w:pPr>
              <w:ind w:left="0" w:right="60"/>
              <w:rPr>
                <w:rFonts w:ascii="Myriad Pro Light" w:hAnsi="Myriad Pro Light"/>
                <w:sz w:val="18"/>
                <w:szCs w:val="18"/>
              </w:rPr>
            </w:pPr>
          </w:p>
        </w:tc>
        <w:tc>
          <w:tcPr>
            <w:tcW w:w="992" w:type="dxa"/>
          </w:tcPr>
          <w:p w:rsidR="00101F59" w:rsidRPr="00646089" w:rsidRDefault="00101F59" w:rsidP="00353D54">
            <w:pPr>
              <w:ind w:left="0" w:right="60"/>
              <w:rPr>
                <w:rFonts w:ascii="Myriad Pro Light" w:hAnsi="Myriad Pro Light"/>
                <w:sz w:val="18"/>
                <w:szCs w:val="18"/>
              </w:rPr>
            </w:pPr>
          </w:p>
        </w:tc>
        <w:tc>
          <w:tcPr>
            <w:tcW w:w="993" w:type="dxa"/>
          </w:tcPr>
          <w:p w:rsidR="00101F59" w:rsidRPr="00646089" w:rsidRDefault="00101F59" w:rsidP="00353D54">
            <w:pPr>
              <w:ind w:left="0" w:right="226"/>
              <w:rPr>
                <w:rFonts w:ascii="Myriad Pro Light" w:hAnsi="Myriad Pro Light"/>
                <w:sz w:val="18"/>
                <w:szCs w:val="18"/>
              </w:rPr>
            </w:pPr>
          </w:p>
        </w:tc>
        <w:tc>
          <w:tcPr>
            <w:tcW w:w="3118" w:type="dxa"/>
          </w:tcPr>
          <w:p w:rsidR="00101F59" w:rsidRPr="00646089" w:rsidRDefault="00101F59" w:rsidP="00353D54">
            <w:pPr>
              <w:ind w:left="0" w:right="226"/>
              <w:rPr>
                <w:rFonts w:ascii="Myriad Pro Light" w:hAnsi="Myriad Pro Light"/>
                <w:sz w:val="18"/>
                <w:szCs w:val="18"/>
              </w:rPr>
            </w:pPr>
          </w:p>
        </w:tc>
      </w:tr>
      <w:tr w:rsidR="00101F59" w:rsidRPr="00646089" w:rsidTr="00A62D7D">
        <w:trPr>
          <w:trHeight w:val="173"/>
        </w:trPr>
        <w:tc>
          <w:tcPr>
            <w:tcW w:w="4932" w:type="dxa"/>
            <w:vAlign w:val="center"/>
          </w:tcPr>
          <w:p w:rsidR="00101F59" w:rsidRPr="00646089" w:rsidRDefault="00101F59" w:rsidP="00433578">
            <w:pPr>
              <w:ind w:left="0" w:right="60"/>
              <w:rPr>
                <w:rFonts w:ascii="Myriad Pro Light" w:hAnsi="Myriad Pro Light"/>
                <w:sz w:val="18"/>
                <w:szCs w:val="18"/>
              </w:rPr>
            </w:pPr>
            <w:r w:rsidRPr="00646089">
              <w:rPr>
                <w:rFonts w:ascii="Myriad Pro Light" w:hAnsi="Myriad Pro Light"/>
                <w:sz w:val="18"/>
                <w:szCs w:val="18"/>
              </w:rPr>
              <w:t>Emballer, transporter, manipuler, entreposer, conserver, garder et exposer de façon appropriée les objets/spécimens qui lui sont prêtés ou selon les indications fournies par le prêteur.</w:t>
            </w:r>
          </w:p>
        </w:tc>
        <w:tc>
          <w:tcPr>
            <w:tcW w:w="992" w:type="dxa"/>
          </w:tcPr>
          <w:p w:rsidR="00101F59" w:rsidRPr="00646089" w:rsidRDefault="00101F59" w:rsidP="00353D54">
            <w:pPr>
              <w:ind w:left="0" w:right="60"/>
              <w:rPr>
                <w:rFonts w:ascii="Myriad Pro Light" w:hAnsi="Myriad Pro Light"/>
                <w:sz w:val="18"/>
                <w:szCs w:val="18"/>
              </w:rPr>
            </w:pPr>
          </w:p>
        </w:tc>
        <w:tc>
          <w:tcPr>
            <w:tcW w:w="992" w:type="dxa"/>
          </w:tcPr>
          <w:p w:rsidR="00101F59" w:rsidRPr="00646089" w:rsidRDefault="00101F59" w:rsidP="00353D54">
            <w:pPr>
              <w:ind w:left="0" w:right="60"/>
              <w:rPr>
                <w:rFonts w:ascii="Myriad Pro Light" w:hAnsi="Myriad Pro Light"/>
                <w:sz w:val="18"/>
                <w:szCs w:val="18"/>
              </w:rPr>
            </w:pPr>
          </w:p>
        </w:tc>
        <w:tc>
          <w:tcPr>
            <w:tcW w:w="993" w:type="dxa"/>
          </w:tcPr>
          <w:p w:rsidR="00101F59" w:rsidRPr="00646089" w:rsidRDefault="00101F59" w:rsidP="00353D54">
            <w:pPr>
              <w:ind w:left="0" w:right="226"/>
              <w:rPr>
                <w:rFonts w:ascii="Myriad Pro Light" w:hAnsi="Myriad Pro Light"/>
                <w:sz w:val="18"/>
                <w:szCs w:val="18"/>
              </w:rPr>
            </w:pPr>
          </w:p>
        </w:tc>
        <w:tc>
          <w:tcPr>
            <w:tcW w:w="3118" w:type="dxa"/>
          </w:tcPr>
          <w:p w:rsidR="00101F59" w:rsidRPr="00646089" w:rsidRDefault="00101F59" w:rsidP="00353D54">
            <w:pPr>
              <w:ind w:left="0" w:right="226"/>
              <w:rPr>
                <w:rFonts w:ascii="Myriad Pro Light" w:hAnsi="Myriad Pro Light"/>
                <w:sz w:val="18"/>
                <w:szCs w:val="18"/>
              </w:rPr>
            </w:pPr>
          </w:p>
        </w:tc>
      </w:tr>
      <w:tr w:rsidR="00101F59" w:rsidRPr="00646089" w:rsidTr="00A62D7D">
        <w:trPr>
          <w:trHeight w:val="171"/>
        </w:trPr>
        <w:tc>
          <w:tcPr>
            <w:tcW w:w="4932" w:type="dxa"/>
            <w:vAlign w:val="center"/>
          </w:tcPr>
          <w:p w:rsidR="00101F59" w:rsidRPr="00646089" w:rsidRDefault="00101F59" w:rsidP="00433578">
            <w:pPr>
              <w:ind w:left="0" w:right="60"/>
              <w:rPr>
                <w:rFonts w:ascii="Myriad Pro Light" w:hAnsi="Myriad Pro Light"/>
                <w:sz w:val="18"/>
                <w:szCs w:val="18"/>
              </w:rPr>
            </w:pPr>
            <w:r w:rsidRPr="00646089">
              <w:rPr>
                <w:rFonts w:ascii="Myriad Pro Light" w:hAnsi="Myriad Pro Light"/>
                <w:sz w:val="18"/>
                <w:szCs w:val="18"/>
              </w:rPr>
              <w:t>Consigner dans le registre des entrées et des sorties les objets/spécimens empruntés, en utilisant leur numéro d’identification unique assigné par le prêteur ou en leur attribuant un numéro d’identification temporaire.</w:t>
            </w:r>
          </w:p>
        </w:tc>
        <w:tc>
          <w:tcPr>
            <w:tcW w:w="992" w:type="dxa"/>
          </w:tcPr>
          <w:p w:rsidR="00101F59" w:rsidRPr="00646089" w:rsidRDefault="00101F59" w:rsidP="00353D54">
            <w:pPr>
              <w:ind w:left="0" w:right="60"/>
              <w:rPr>
                <w:rFonts w:ascii="Myriad Pro Light" w:hAnsi="Myriad Pro Light"/>
                <w:sz w:val="18"/>
                <w:szCs w:val="18"/>
              </w:rPr>
            </w:pPr>
          </w:p>
        </w:tc>
        <w:tc>
          <w:tcPr>
            <w:tcW w:w="992" w:type="dxa"/>
          </w:tcPr>
          <w:p w:rsidR="00101F59" w:rsidRPr="00646089" w:rsidRDefault="00101F59" w:rsidP="00353D54">
            <w:pPr>
              <w:ind w:left="0" w:right="60"/>
              <w:rPr>
                <w:rFonts w:ascii="Myriad Pro Light" w:hAnsi="Myriad Pro Light"/>
                <w:sz w:val="18"/>
                <w:szCs w:val="18"/>
              </w:rPr>
            </w:pPr>
          </w:p>
        </w:tc>
        <w:tc>
          <w:tcPr>
            <w:tcW w:w="993" w:type="dxa"/>
          </w:tcPr>
          <w:p w:rsidR="00101F59" w:rsidRPr="00646089" w:rsidRDefault="00101F59" w:rsidP="00353D54">
            <w:pPr>
              <w:ind w:left="0" w:right="226"/>
              <w:rPr>
                <w:rFonts w:ascii="Myriad Pro Light" w:hAnsi="Myriad Pro Light"/>
                <w:sz w:val="18"/>
                <w:szCs w:val="18"/>
              </w:rPr>
            </w:pPr>
          </w:p>
        </w:tc>
        <w:tc>
          <w:tcPr>
            <w:tcW w:w="3118" w:type="dxa"/>
          </w:tcPr>
          <w:p w:rsidR="00101F59" w:rsidRPr="00646089" w:rsidRDefault="00101F59" w:rsidP="00353D54">
            <w:pPr>
              <w:ind w:left="0" w:right="226"/>
              <w:rPr>
                <w:rFonts w:ascii="Myriad Pro Light" w:hAnsi="Myriad Pro Light"/>
                <w:sz w:val="18"/>
                <w:szCs w:val="18"/>
              </w:rPr>
            </w:pPr>
          </w:p>
        </w:tc>
      </w:tr>
    </w:tbl>
    <w:p w:rsidR="00443D51" w:rsidRPr="00101F59" w:rsidRDefault="00443D51" w:rsidP="00BD4319">
      <w:pPr>
        <w:ind w:left="0"/>
        <w:rPr>
          <w:rFonts w:ascii="Myriad Pro Light" w:hAnsi="Myriad Pro Light"/>
        </w:rPr>
      </w:pPr>
    </w:p>
    <w:sectPr w:rsidR="00443D51" w:rsidRPr="00101F59" w:rsidSect="006F1176">
      <w:headerReference w:type="default" r:id="rId8"/>
      <w:footerReference w:type="default" r:id="rId9"/>
      <w:pgSz w:w="12240" w:h="15840"/>
      <w:pgMar w:top="1801" w:right="720" w:bottom="567" w:left="720" w:header="568" w:footer="31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497" w:rsidRDefault="00FC4497" w:rsidP="00603E21">
      <w:r>
        <w:separator/>
      </w:r>
    </w:p>
  </w:endnote>
  <w:endnote w:type="continuationSeparator" w:id="0">
    <w:p w:rsidR="00FC4497" w:rsidRDefault="00FC4497" w:rsidP="00603E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Nexa-Light">
    <w:panose1 w:val="00000000000000000000"/>
    <w:charset w:val="00"/>
    <w:family w:val="swiss"/>
    <w:notTrueType/>
    <w:pitch w:val="default"/>
    <w:sig w:usb0="00000003" w:usb1="00000000" w:usb2="00000000" w:usb3="00000000" w:csb0="00000001" w:csb1="00000000"/>
  </w:font>
  <w:font w:name="NexaHeavy">
    <w:panose1 w:val="00000000000000000000"/>
    <w:charset w:val="00"/>
    <w:family w:val="swiss"/>
    <w:notTrueType/>
    <w:pitch w:val="default"/>
    <w:sig w:usb0="00000003" w:usb1="00000000" w:usb2="00000000" w:usb3="00000000" w:csb0="00000001" w:csb1="00000000"/>
  </w:font>
  <w:font w:name="Myriad Pro Light">
    <w:panose1 w:val="00000000000000000000"/>
    <w:charset w:val="00"/>
    <w:family w:val="swiss"/>
    <w:notTrueType/>
    <w:pitch w:val="variable"/>
    <w:sig w:usb0="A00002AF" w:usb1="5000204B" w:usb2="00000000" w:usb3="00000000" w:csb0="0000009F" w:csb1="00000000"/>
  </w:font>
  <w:font w:name="Nexa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C70" w:rsidRPr="00646089" w:rsidRDefault="00316B17" w:rsidP="00A20CBA">
    <w:pPr>
      <w:pStyle w:val="Pieddepage"/>
      <w:ind w:left="0" w:right="0"/>
      <w:rPr>
        <w:rFonts w:ascii="Myriad Pro Light" w:hAnsi="Myriad Pro Light"/>
        <w:sz w:val="18"/>
      </w:rPr>
    </w:pPr>
    <w:r w:rsidRPr="00A25F28">
      <w:rPr>
        <w:rFonts w:ascii="Nexa-Light" w:hAnsi="Nexa-Light" w:cs="Nexa-Light"/>
        <w:sz w:val="14"/>
        <w:szCs w:val="14"/>
      </w:rPr>
      <w:t xml:space="preserve">POINTS DE CONTRÔLE </w:t>
    </w:r>
    <w:r w:rsidR="00DB582E" w:rsidRPr="00DB582E">
      <w:rPr>
        <w:rFonts w:ascii="Nexa-Light" w:hAnsi="Nexa-Light" w:cs="Nexa-Light"/>
        <w:sz w:val="12"/>
        <w:szCs w:val="14"/>
      </w:rPr>
      <w:softHyphen/>
    </w:r>
    <w:r w:rsidR="00DB582E" w:rsidRPr="00DB582E">
      <w:rPr>
        <w:sz w:val="16"/>
      </w:rPr>
      <w:t>–</w:t>
    </w:r>
    <w:r w:rsidRPr="00A25F28">
      <w:rPr>
        <w:rFonts w:ascii="Nexa-Light" w:hAnsi="Nexa-Light" w:cs="Nexa-Light"/>
        <w:sz w:val="14"/>
        <w:szCs w:val="14"/>
      </w:rPr>
      <w:t xml:space="preserve"> NORMES EN GESTION DES COLLECTIONS </w:t>
    </w:r>
    <w:r w:rsidR="00DB582E" w:rsidRPr="00A25F28">
      <w:rPr>
        <w:rFonts w:ascii="Myriad Pro Light" w:hAnsi="Myriad Pro Light"/>
        <w:sz w:val="16"/>
        <w:szCs w:val="16"/>
      </w:rPr>
      <w:t xml:space="preserve">© </w:t>
    </w:r>
    <w:r w:rsidRPr="00A25F28">
      <w:rPr>
        <w:rFonts w:ascii="Nexa-Light" w:hAnsi="Nexa-Light" w:cs="Nexa-Light"/>
        <w:sz w:val="14"/>
        <w:szCs w:val="14"/>
      </w:rPr>
      <w:t>SMQ</w:t>
    </w:r>
    <w:r w:rsidR="00DB582E">
      <w:rPr>
        <w:rFonts w:ascii="Nexa-Light" w:hAnsi="Nexa-Light" w:cs="Nexa-Light"/>
        <w:sz w:val="14"/>
        <w:szCs w:val="14"/>
      </w:rPr>
      <w:t xml:space="preserve"> 2014</w:t>
    </w:r>
    <w:r w:rsidR="00F81C70" w:rsidRPr="00A25F28">
      <w:rPr>
        <w:rFonts w:ascii="Myriad Pro Light" w:hAnsi="Myriad Pro Light"/>
        <w:sz w:val="14"/>
        <w:szCs w:val="14"/>
      </w:rPr>
      <w:ptab w:relativeTo="margin" w:alignment="right" w:leader="none"/>
    </w:r>
    <w:r w:rsidR="004E711B" w:rsidRPr="004E711B">
      <w:rPr>
        <w:rFonts w:ascii="Nexa-Light" w:hAnsi="Nexa-Light" w:cs="Nexa-Light"/>
        <w:sz w:val="12"/>
        <w:szCs w:val="12"/>
      </w:rPr>
      <w:t xml:space="preserve"> </w:t>
    </w:r>
    <w:r w:rsidR="004E711B" w:rsidRPr="004E711B">
      <w:rPr>
        <w:rFonts w:ascii="Nexa-Light" w:hAnsi="Nexa-Light" w:cs="Nexa-Light"/>
        <w:sz w:val="14"/>
        <w:szCs w:val="14"/>
      </w:rPr>
      <w:t>PAGE</w:t>
    </w:r>
    <w:r w:rsidR="00F81C70" w:rsidRPr="00646089">
      <w:rPr>
        <w:rFonts w:ascii="Myriad Pro Light" w:hAnsi="Myriad Pro Light"/>
        <w:sz w:val="18"/>
      </w:rPr>
      <w:t xml:space="preserve"> </w:t>
    </w:r>
    <w:r w:rsidR="003B6537" w:rsidRPr="00DB582E">
      <w:rPr>
        <w:rFonts w:ascii="Nexa-Light" w:hAnsi="Nexa-Light"/>
        <w:b/>
        <w:sz w:val="16"/>
      </w:rPr>
      <w:fldChar w:fldCharType="begin"/>
    </w:r>
    <w:r w:rsidR="00F81C70" w:rsidRPr="00DB582E">
      <w:rPr>
        <w:rFonts w:ascii="Nexa-Light" w:hAnsi="Nexa-Light"/>
        <w:b/>
        <w:sz w:val="16"/>
      </w:rPr>
      <w:instrText xml:space="preserve"> PAGE   \* MERGEFORMAT </w:instrText>
    </w:r>
    <w:r w:rsidR="003B6537" w:rsidRPr="00DB582E">
      <w:rPr>
        <w:rFonts w:ascii="Nexa-Light" w:hAnsi="Nexa-Light"/>
        <w:b/>
        <w:sz w:val="16"/>
      </w:rPr>
      <w:fldChar w:fldCharType="separate"/>
    </w:r>
    <w:r w:rsidR="00373FA0">
      <w:rPr>
        <w:rFonts w:ascii="Nexa-Light" w:hAnsi="Nexa-Light"/>
        <w:b/>
        <w:noProof/>
        <w:sz w:val="16"/>
      </w:rPr>
      <w:t>1</w:t>
    </w:r>
    <w:r w:rsidR="003B6537" w:rsidRPr="00DB582E">
      <w:rPr>
        <w:rFonts w:ascii="Nexa-Light" w:hAnsi="Nexa-Light"/>
        <w:b/>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497" w:rsidRDefault="00FC4497" w:rsidP="00603E21">
      <w:r>
        <w:separator/>
      </w:r>
    </w:p>
  </w:footnote>
  <w:footnote w:type="continuationSeparator" w:id="0">
    <w:p w:rsidR="00FC4497" w:rsidRDefault="00FC4497" w:rsidP="00603E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C70" w:rsidRPr="006F1176" w:rsidRDefault="00316B17" w:rsidP="006F1176">
    <w:pPr>
      <w:autoSpaceDE w:val="0"/>
      <w:autoSpaceDN w:val="0"/>
      <w:adjustRightInd w:val="0"/>
      <w:spacing w:after="40"/>
      <w:ind w:left="-142"/>
      <w:rPr>
        <w:rFonts w:ascii="NexaRegular" w:hAnsi="NexaRegular" w:cs="NexaRegular"/>
        <w:b/>
      </w:rPr>
    </w:pPr>
    <w:r w:rsidRPr="00316B17">
      <w:rPr>
        <w:rFonts w:ascii="NexaRegular" w:hAnsi="NexaRegular" w:cs="NexaRegular"/>
        <w:b/>
      </w:rPr>
      <w:t xml:space="preserve">NORMES EN GESTION DES </w:t>
    </w:r>
    <w:r w:rsidRPr="006F1176">
      <w:rPr>
        <w:rFonts w:ascii="NexaRegular" w:hAnsi="NexaRegular" w:cs="NexaRegular"/>
        <w:b/>
      </w:rPr>
      <w:t>COLLECTIONS</w:t>
    </w:r>
    <w:r w:rsidR="006F1176" w:rsidRPr="006F1176">
      <w:rPr>
        <w:rFonts w:ascii="NexaRegular" w:hAnsi="NexaRegular" w:cs="NexaRegular"/>
        <w:b/>
      </w:rPr>
      <w:t xml:space="preserve"> </w:t>
    </w:r>
    <w:r w:rsidR="00DB582E">
      <w:t>–</w:t>
    </w:r>
    <w:r w:rsidR="006F1176" w:rsidRPr="006F1176">
      <w:rPr>
        <w:rFonts w:ascii="NexaRegular" w:hAnsi="NexaRegular" w:cs="NexaRegular"/>
        <w:b/>
      </w:rPr>
      <w:t xml:space="preserve"> </w:t>
    </w:r>
    <w:r w:rsidRPr="006F1176">
      <w:rPr>
        <w:rFonts w:ascii="NexaRegular" w:hAnsi="NexaRegular" w:cs="NexaRegular"/>
        <w:b/>
      </w:rPr>
      <w:t>POINTS DE CONTRÔLE</w:t>
    </w:r>
  </w:p>
  <w:tbl>
    <w:tblP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58" w:type="dxa"/>
      </w:tblCellMar>
      <w:tblLook w:val="04A0"/>
    </w:tblPr>
    <w:tblGrid>
      <w:gridCol w:w="4946"/>
      <w:gridCol w:w="995"/>
      <w:gridCol w:w="995"/>
      <w:gridCol w:w="967"/>
      <w:gridCol w:w="3127"/>
    </w:tblGrid>
    <w:tr w:rsidR="002F20D3" w:rsidRPr="00ED74A1" w:rsidTr="00AF296F">
      <w:trPr>
        <w:trHeight w:val="613"/>
        <w:tblHeader/>
      </w:trPr>
      <w:tc>
        <w:tcPr>
          <w:tcW w:w="4946" w:type="dxa"/>
          <w:shd w:val="clear" w:color="auto" w:fill="E2EEEC"/>
        </w:tcPr>
        <w:p w:rsidR="002F20D3" w:rsidRPr="00ED74A1" w:rsidRDefault="002F20D3" w:rsidP="00AF296F">
          <w:pPr>
            <w:ind w:left="0" w:right="60"/>
            <w:rPr>
              <w:rFonts w:ascii="Myriad Pro Light" w:hAnsi="Myriad Pro Light"/>
              <w:sz w:val="18"/>
              <w:szCs w:val="18"/>
            </w:rPr>
          </w:pPr>
          <w:r w:rsidRPr="00ED74A1">
            <w:rPr>
              <w:rFonts w:ascii="Myriad Pro Light" w:hAnsi="Myriad Pro Light"/>
              <w:sz w:val="18"/>
              <w:szCs w:val="18"/>
            </w:rPr>
            <w:t>Norme</w:t>
          </w:r>
        </w:p>
      </w:tc>
      <w:tc>
        <w:tcPr>
          <w:tcW w:w="995" w:type="dxa"/>
          <w:shd w:val="clear" w:color="auto" w:fill="E2EEEC"/>
        </w:tcPr>
        <w:p w:rsidR="002F20D3" w:rsidRPr="00ED74A1" w:rsidRDefault="002F20D3" w:rsidP="00AF296F">
          <w:pPr>
            <w:ind w:left="-13" w:right="-49"/>
            <w:rPr>
              <w:rFonts w:ascii="Myriad Pro Light" w:hAnsi="Myriad Pro Light"/>
              <w:sz w:val="17"/>
              <w:szCs w:val="17"/>
            </w:rPr>
          </w:pPr>
          <w:r w:rsidRPr="00ED74A1">
            <w:rPr>
              <w:rFonts w:ascii="Myriad Pro Light" w:hAnsi="Myriad Pro Light"/>
              <w:sz w:val="17"/>
              <w:szCs w:val="17"/>
            </w:rPr>
            <w:t>Respectée</w:t>
          </w:r>
        </w:p>
      </w:tc>
      <w:tc>
        <w:tcPr>
          <w:tcW w:w="995" w:type="dxa"/>
          <w:shd w:val="clear" w:color="auto" w:fill="E2EEEC"/>
        </w:tcPr>
        <w:p w:rsidR="002F20D3" w:rsidRPr="00ED74A1" w:rsidRDefault="002F20D3" w:rsidP="00AF296F">
          <w:pPr>
            <w:ind w:left="-10" w:right="-58"/>
            <w:rPr>
              <w:rFonts w:ascii="Myriad Pro Light" w:hAnsi="Myriad Pro Light"/>
              <w:sz w:val="17"/>
              <w:szCs w:val="17"/>
            </w:rPr>
          </w:pPr>
          <w:r w:rsidRPr="00ED74A1">
            <w:rPr>
              <w:rFonts w:ascii="Myriad Pro Light" w:hAnsi="Myriad Pro Light"/>
              <w:sz w:val="17"/>
              <w:szCs w:val="17"/>
            </w:rPr>
            <w:t>Respectée en partie</w:t>
          </w:r>
        </w:p>
        <w:p w:rsidR="002F20D3" w:rsidRPr="00ED74A1" w:rsidRDefault="002F20D3" w:rsidP="00AF296F">
          <w:pPr>
            <w:tabs>
              <w:tab w:val="left" w:pos="322"/>
            </w:tabs>
            <w:ind w:left="-10" w:right="53"/>
            <w:rPr>
              <w:rFonts w:ascii="Myriad Pro Light" w:hAnsi="Myriad Pro Light"/>
              <w:sz w:val="17"/>
              <w:szCs w:val="17"/>
            </w:rPr>
          </w:pPr>
          <w:r w:rsidRPr="00ED74A1">
            <w:rPr>
              <w:rFonts w:ascii="Myriad Pro Light" w:hAnsi="Myriad Pro Light"/>
              <w:sz w:val="17"/>
              <w:szCs w:val="17"/>
            </w:rPr>
            <w:t>(fixez le %)</w:t>
          </w:r>
        </w:p>
      </w:tc>
      <w:tc>
        <w:tcPr>
          <w:tcW w:w="967" w:type="dxa"/>
          <w:shd w:val="clear" w:color="auto" w:fill="E2EEEC"/>
        </w:tcPr>
        <w:p w:rsidR="002F20D3" w:rsidRPr="00ED74A1" w:rsidRDefault="002F20D3" w:rsidP="00AF296F">
          <w:pPr>
            <w:ind w:left="0" w:right="60"/>
            <w:rPr>
              <w:rFonts w:ascii="Myriad Pro Light" w:hAnsi="Myriad Pro Light"/>
              <w:sz w:val="17"/>
              <w:szCs w:val="17"/>
            </w:rPr>
          </w:pPr>
          <w:r w:rsidRPr="00ED74A1">
            <w:rPr>
              <w:rFonts w:ascii="Myriad Pro Light" w:hAnsi="Myriad Pro Light"/>
              <w:sz w:val="17"/>
              <w:szCs w:val="17"/>
            </w:rPr>
            <w:t>Non respectée</w:t>
          </w:r>
        </w:p>
      </w:tc>
      <w:tc>
        <w:tcPr>
          <w:tcW w:w="3127" w:type="dxa"/>
          <w:shd w:val="clear" w:color="auto" w:fill="E2EEEC"/>
        </w:tcPr>
        <w:p w:rsidR="002F20D3" w:rsidRPr="00ED74A1" w:rsidRDefault="002F20D3" w:rsidP="00AF296F">
          <w:pPr>
            <w:ind w:left="0" w:right="84"/>
            <w:rPr>
              <w:rFonts w:ascii="Myriad Pro Light" w:hAnsi="Myriad Pro Light"/>
              <w:sz w:val="17"/>
              <w:szCs w:val="17"/>
            </w:rPr>
          </w:pPr>
          <w:r w:rsidRPr="00ED74A1">
            <w:rPr>
              <w:rFonts w:ascii="Myriad Pro Light" w:hAnsi="Myriad Pro Light"/>
              <w:sz w:val="17"/>
              <w:szCs w:val="17"/>
            </w:rPr>
            <w:t>Commentaires</w:t>
          </w:r>
        </w:p>
      </w:tc>
    </w:tr>
  </w:tbl>
  <w:p w:rsidR="00684599" w:rsidRPr="006E0406" w:rsidRDefault="00684599" w:rsidP="006F1176">
    <w:pPr>
      <w:autoSpaceDE w:val="0"/>
      <w:autoSpaceDN w:val="0"/>
      <w:adjustRightInd w:val="0"/>
      <w:ind w:left="-142"/>
      <w:rPr>
        <w:rFonts w:ascii="Nexa-Light" w:hAnsi="Nexa-Light" w:cs="Nexa-Light"/>
        <w:b/>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853A5"/>
    <w:multiLevelType w:val="hybridMultilevel"/>
    <w:tmpl w:val="9F2ABEEA"/>
    <w:lvl w:ilvl="0" w:tplc="0C0C000F">
      <w:start w:val="2"/>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17277622"/>
    <w:multiLevelType w:val="hybridMultilevel"/>
    <w:tmpl w:val="D86651AE"/>
    <w:lvl w:ilvl="0" w:tplc="0C0C0001">
      <w:start w:val="1"/>
      <w:numFmt w:val="bullet"/>
      <w:lvlText w:val=""/>
      <w:lvlJc w:val="left"/>
      <w:pPr>
        <w:ind w:left="360" w:hanging="360"/>
      </w:pPr>
      <w:rPr>
        <w:rFonts w:ascii="Symbol" w:hAnsi="Symbol" w:hint="default"/>
        <w:caps w:val="0"/>
        <w:strike w:val="0"/>
        <w:dstrike w:val="0"/>
        <w:outline/>
        <w:shadow w:val="0"/>
        <w:emboss w:val="0"/>
        <w:imprint w:val="0"/>
        <w:vanish w:val="0"/>
        <w:color w:val="auto"/>
        <w:sz w:val="20"/>
        <w:szCs w:val="20"/>
        <w:vertAlign w:val="baseline"/>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nsid w:val="1C761932"/>
    <w:multiLevelType w:val="hybridMultilevel"/>
    <w:tmpl w:val="2C785902"/>
    <w:lvl w:ilvl="0" w:tplc="0C0C000F">
      <w:start w:val="7"/>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21D34DA3"/>
    <w:multiLevelType w:val="hybridMultilevel"/>
    <w:tmpl w:val="CB2CCC0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47C04C18"/>
    <w:multiLevelType w:val="hybridMultilevel"/>
    <w:tmpl w:val="16D692A0"/>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nsid w:val="55902AE0"/>
    <w:multiLevelType w:val="hybridMultilevel"/>
    <w:tmpl w:val="2B00FD58"/>
    <w:lvl w:ilvl="0" w:tplc="FE0496DC">
      <w:numFmt w:val="bullet"/>
      <w:lvlText w:val="-"/>
      <w:lvlJc w:val="left"/>
      <w:pPr>
        <w:ind w:left="360" w:hanging="360"/>
      </w:pPr>
      <w:rPr>
        <w:rFonts w:ascii="Arial Narrow" w:eastAsia="Calibri" w:hAnsi="Arial Narrow"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nsid w:val="77AB1B1C"/>
    <w:multiLevelType w:val="hybridMultilevel"/>
    <w:tmpl w:val="9A78731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7C49475F"/>
    <w:multiLevelType w:val="hybridMultilevel"/>
    <w:tmpl w:val="A61850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4"/>
  </w:num>
  <w:num w:numId="5">
    <w:abstractNumId w:val="6"/>
  </w:num>
  <w:num w:numId="6">
    <w:abstractNumId w:val="0"/>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2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132B82"/>
    <w:rsid w:val="00014821"/>
    <w:rsid w:val="00021151"/>
    <w:rsid w:val="00024265"/>
    <w:rsid w:val="000405D2"/>
    <w:rsid w:val="00045EE1"/>
    <w:rsid w:val="00053A55"/>
    <w:rsid w:val="00054094"/>
    <w:rsid w:val="00056CC9"/>
    <w:rsid w:val="000701F2"/>
    <w:rsid w:val="00071FD0"/>
    <w:rsid w:val="000B4B50"/>
    <w:rsid w:val="000B666D"/>
    <w:rsid w:val="000D0BC3"/>
    <w:rsid w:val="000E7BF7"/>
    <w:rsid w:val="000F0DB2"/>
    <w:rsid w:val="00101F59"/>
    <w:rsid w:val="00107CBA"/>
    <w:rsid w:val="00132B82"/>
    <w:rsid w:val="00177EAC"/>
    <w:rsid w:val="00181F15"/>
    <w:rsid w:val="00183598"/>
    <w:rsid w:val="001970EF"/>
    <w:rsid w:val="001A0967"/>
    <w:rsid w:val="001C0F52"/>
    <w:rsid w:val="001D0266"/>
    <w:rsid w:val="001E37DD"/>
    <w:rsid w:val="001E4CFA"/>
    <w:rsid w:val="002159CC"/>
    <w:rsid w:val="002804EE"/>
    <w:rsid w:val="0028254A"/>
    <w:rsid w:val="0028330C"/>
    <w:rsid w:val="00287C5B"/>
    <w:rsid w:val="00295B48"/>
    <w:rsid w:val="002A35EA"/>
    <w:rsid w:val="002A6FC8"/>
    <w:rsid w:val="002B3DD0"/>
    <w:rsid w:val="002D1237"/>
    <w:rsid w:val="002E6BDE"/>
    <w:rsid w:val="002F1912"/>
    <w:rsid w:val="002F20D3"/>
    <w:rsid w:val="00316B17"/>
    <w:rsid w:val="00326764"/>
    <w:rsid w:val="00340A80"/>
    <w:rsid w:val="00353D54"/>
    <w:rsid w:val="00354F52"/>
    <w:rsid w:val="00357C44"/>
    <w:rsid w:val="00365A5A"/>
    <w:rsid w:val="00373FA0"/>
    <w:rsid w:val="00384ACB"/>
    <w:rsid w:val="003854A0"/>
    <w:rsid w:val="00391356"/>
    <w:rsid w:val="00395910"/>
    <w:rsid w:val="003A39A1"/>
    <w:rsid w:val="003A64A9"/>
    <w:rsid w:val="003B6537"/>
    <w:rsid w:val="003F6A0C"/>
    <w:rsid w:val="00422712"/>
    <w:rsid w:val="00433578"/>
    <w:rsid w:val="0044254F"/>
    <w:rsid w:val="00443D51"/>
    <w:rsid w:val="00470BBA"/>
    <w:rsid w:val="004A08FF"/>
    <w:rsid w:val="004B71E1"/>
    <w:rsid w:val="004D2C91"/>
    <w:rsid w:val="004E664E"/>
    <w:rsid w:val="004E711B"/>
    <w:rsid w:val="0050343E"/>
    <w:rsid w:val="00513DDC"/>
    <w:rsid w:val="00540D37"/>
    <w:rsid w:val="005552B8"/>
    <w:rsid w:val="00570FAE"/>
    <w:rsid w:val="005771E3"/>
    <w:rsid w:val="005906DE"/>
    <w:rsid w:val="00591CD0"/>
    <w:rsid w:val="005A460B"/>
    <w:rsid w:val="005B033B"/>
    <w:rsid w:val="005F510C"/>
    <w:rsid w:val="00603158"/>
    <w:rsid w:val="00603E21"/>
    <w:rsid w:val="00612EC6"/>
    <w:rsid w:val="006218EF"/>
    <w:rsid w:val="00621DA9"/>
    <w:rsid w:val="006271F9"/>
    <w:rsid w:val="00646089"/>
    <w:rsid w:val="00657A40"/>
    <w:rsid w:val="0066139F"/>
    <w:rsid w:val="00662A73"/>
    <w:rsid w:val="00667540"/>
    <w:rsid w:val="006744A0"/>
    <w:rsid w:val="00684599"/>
    <w:rsid w:val="006A66BF"/>
    <w:rsid w:val="006B1BA5"/>
    <w:rsid w:val="006E0406"/>
    <w:rsid w:val="006F1176"/>
    <w:rsid w:val="0071523A"/>
    <w:rsid w:val="00720842"/>
    <w:rsid w:val="0072644D"/>
    <w:rsid w:val="00732485"/>
    <w:rsid w:val="00756008"/>
    <w:rsid w:val="007567B5"/>
    <w:rsid w:val="00766440"/>
    <w:rsid w:val="00774C3E"/>
    <w:rsid w:val="007823E0"/>
    <w:rsid w:val="00783694"/>
    <w:rsid w:val="007B2CC3"/>
    <w:rsid w:val="007B2EBA"/>
    <w:rsid w:val="007D044B"/>
    <w:rsid w:val="007D1F68"/>
    <w:rsid w:val="00823E15"/>
    <w:rsid w:val="00855E71"/>
    <w:rsid w:val="00887309"/>
    <w:rsid w:val="008976DB"/>
    <w:rsid w:val="00924321"/>
    <w:rsid w:val="00930091"/>
    <w:rsid w:val="00957F39"/>
    <w:rsid w:val="009900D7"/>
    <w:rsid w:val="009A274C"/>
    <w:rsid w:val="009D4469"/>
    <w:rsid w:val="009E6283"/>
    <w:rsid w:val="00A068B9"/>
    <w:rsid w:val="00A07443"/>
    <w:rsid w:val="00A175A7"/>
    <w:rsid w:val="00A20CBA"/>
    <w:rsid w:val="00A25F28"/>
    <w:rsid w:val="00A51305"/>
    <w:rsid w:val="00A62D7D"/>
    <w:rsid w:val="00A6732A"/>
    <w:rsid w:val="00A71545"/>
    <w:rsid w:val="00A76FC7"/>
    <w:rsid w:val="00A80444"/>
    <w:rsid w:val="00A80F7C"/>
    <w:rsid w:val="00A953A9"/>
    <w:rsid w:val="00AA4D89"/>
    <w:rsid w:val="00AB0618"/>
    <w:rsid w:val="00AB1F76"/>
    <w:rsid w:val="00AB6501"/>
    <w:rsid w:val="00AD6575"/>
    <w:rsid w:val="00AE0045"/>
    <w:rsid w:val="00AE00EA"/>
    <w:rsid w:val="00AE0C4C"/>
    <w:rsid w:val="00B6336C"/>
    <w:rsid w:val="00B87771"/>
    <w:rsid w:val="00BA036E"/>
    <w:rsid w:val="00BA4F2D"/>
    <w:rsid w:val="00BB121C"/>
    <w:rsid w:val="00BB1570"/>
    <w:rsid w:val="00BB2F12"/>
    <w:rsid w:val="00BB5AAE"/>
    <w:rsid w:val="00BB7CF6"/>
    <w:rsid w:val="00BD4319"/>
    <w:rsid w:val="00C0343D"/>
    <w:rsid w:val="00C368A2"/>
    <w:rsid w:val="00C55908"/>
    <w:rsid w:val="00C63EA6"/>
    <w:rsid w:val="00C64896"/>
    <w:rsid w:val="00C72015"/>
    <w:rsid w:val="00C75378"/>
    <w:rsid w:val="00CA04BC"/>
    <w:rsid w:val="00CA7E66"/>
    <w:rsid w:val="00CC4CA2"/>
    <w:rsid w:val="00CE5B02"/>
    <w:rsid w:val="00CE7AC8"/>
    <w:rsid w:val="00D00292"/>
    <w:rsid w:val="00D02D01"/>
    <w:rsid w:val="00D03051"/>
    <w:rsid w:val="00D47F1A"/>
    <w:rsid w:val="00D538C1"/>
    <w:rsid w:val="00D561A9"/>
    <w:rsid w:val="00D66555"/>
    <w:rsid w:val="00D72A62"/>
    <w:rsid w:val="00DB0FF9"/>
    <w:rsid w:val="00DB582E"/>
    <w:rsid w:val="00DC4513"/>
    <w:rsid w:val="00DE3D68"/>
    <w:rsid w:val="00DF1DB3"/>
    <w:rsid w:val="00E165C8"/>
    <w:rsid w:val="00E45985"/>
    <w:rsid w:val="00E477A2"/>
    <w:rsid w:val="00E53380"/>
    <w:rsid w:val="00E81FDC"/>
    <w:rsid w:val="00E83238"/>
    <w:rsid w:val="00EA4922"/>
    <w:rsid w:val="00ED31C5"/>
    <w:rsid w:val="00F15B81"/>
    <w:rsid w:val="00F27497"/>
    <w:rsid w:val="00F4621D"/>
    <w:rsid w:val="00F46CB4"/>
    <w:rsid w:val="00F46D2B"/>
    <w:rsid w:val="00F57798"/>
    <w:rsid w:val="00F6123C"/>
    <w:rsid w:val="00F66C96"/>
    <w:rsid w:val="00F729F9"/>
    <w:rsid w:val="00F77203"/>
    <w:rsid w:val="00F81C70"/>
    <w:rsid w:val="00F93B96"/>
    <w:rsid w:val="00FB7FB4"/>
    <w:rsid w:val="00FC4497"/>
    <w:rsid w:val="00FD2F80"/>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sz w:val="24"/>
        <w:szCs w:val="24"/>
        <w:lang w:val="fr-CA" w:eastAsia="fr-CA" w:bidi="ar-SA"/>
      </w:rPr>
    </w:rPrDefault>
    <w:pPrDefault>
      <w:pPr>
        <w:ind w:left="567" w:right="56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locked="1"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10C"/>
  </w:style>
  <w:style w:type="paragraph" w:styleId="Titre1">
    <w:name w:val="heading 1"/>
    <w:basedOn w:val="Normal"/>
    <w:next w:val="Normal"/>
    <w:link w:val="Titre1Car"/>
    <w:qFormat/>
    <w:rsid w:val="005A460B"/>
    <w:pPr>
      <w:keepNext/>
      <w:keepLines/>
      <w:spacing w:before="480"/>
      <w:outlineLvl w:val="0"/>
    </w:pPr>
    <w:rPr>
      <w:b/>
      <w:bCs/>
      <w:sz w:val="32"/>
      <w:szCs w:val="28"/>
      <w:lang w:eastAsia="en-US"/>
    </w:rPr>
  </w:style>
  <w:style w:type="paragraph" w:styleId="Titre2">
    <w:name w:val="heading 2"/>
    <w:basedOn w:val="Normal"/>
    <w:next w:val="Normal"/>
    <w:link w:val="Titre2Car"/>
    <w:unhideWhenUsed/>
    <w:qFormat/>
    <w:locked/>
    <w:rsid w:val="005A460B"/>
    <w:pPr>
      <w:keepNext/>
      <w:spacing w:before="240" w:after="60"/>
      <w:outlineLvl w:val="1"/>
    </w:pPr>
    <w:rPr>
      <w:b/>
      <w:bCs/>
      <w:iCs/>
      <w:sz w:val="28"/>
      <w:szCs w:val="28"/>
      <w:lang w:eastAsia="en-US"/>
    </w:rPr>
  </w:style>
  <w:style w:type="paragraph" w:styleId="Titre3">
    <w:name w:val="heading 3"/>
    <w:basedOn w:val="Normal"/>
    <w:next w:val="Normal"/>
    <w:link w:val="Titre3Car"/>
    <w:unhideWhenUsed/>
    <w:qFormat/>
    <w:rsid w:val="005A460B"/>
    <w:pPr>
      <w:keepNext/>
      <w:spacing w:before="240" w:after="60"/>
      <w:outlineLvl w:val="2"/>
    </w:pPr>
    <w:rPr>
      <w:rFonts w:ascii="Calibri" w:hAnsi="Calibri"/>
      <w:b/>
      <w:bCs/>
      <w:sz w:val="26"/>
      <w:szCs w:val="26"/>
      <w:lang w:eastAsia="en-US"/>
    </w:rPr>
  </w:style>
  <w:style w:type="paragraph" w:styleId="Titre4">
    <w:name w:val="heading 4"/>
    <w:basedOn w:val="Normal"/>
    <w:next w:val="Normal"/>
    <w:link w:val="Titre4Car"/>
    <w:unhideWhenUsed/>
    <w:qFormat/>
    <w:rsid w:val="005A460B"/>
    <w:pPr>
      <w:keepNext/>
      <w:spacing w:before="240" w:after="60"/>
      <w:outlineLvl w:val="3"/>
    </w:pPr>
    <w:rPr>
      <w:b/>
      <w:bCs/>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A460B"/>
    <w:rPr>
      <w:b/>
      <w:bCs/>
      <w:sz w:val="32"/>
      <w:szCs w:val="28"/>
      <w:lang w:eastAsia="en-US"/>
    </w:rPr>
  </w:style>
  <w:style w:type="paragraph" w:styleId="En-ttedetabledesmatires">
    <w:name w:val="TOC Heading"/>
    <w:basedOn w:val="Titre1"/>
    <w:next w:val="Normal"/>
    <w:uiPriority w:val="39"/>
    <w:semiHidden/>
    <w:unhideWhenUsed/>
    <w:qFormat/>
    <w:rsid w:val="005F510C"/>
    <w:pPr>
      <w:spacing w:line="276" w:lineRule="auto"/>
      <w:outlineLvl w:val="9"/>
    </w:pPr>
    <w:rPr>
      <w:rFonts w:eastAsiaTheme="majorEastAsia"/>
      <w:color w:val="365F91"/>
      <w:lang w:val="fr-FR"/>
    </w:rPr>
  </w:style>
  <w:style w:type="paragraph" w:styleId="Paragraphedeliste">
    <w:name w:val="List Paragraph"/>
    <w:basedOn w:val="Normal"/>
    <w:uiPriority w:val="34"/>
    <w:qFormat/>
    <w:rsid w:val="00177EAC"/>
    <w:pPr>
      <w:ind w:left="708"/>
    </w:pPr>
  </w:style>
  <w:style w:type="paragraph" w:styleId="TM1">
    <w:name w:val="toc 1"/>
    <w:basedOn w:val="Normal"/>
    <w:next w:val="Normal"/>
    <w:autoRedefine/>
    <w:uiPriority w:val="39"/>
    <w:qFormat/>
    <w:rsid w:val="005F510C"/>
    <w:rPr>
      <w:rFonts w:ascii="Calibri" w:hAnsi="Calibri"/>
      <w:b/>
      <w:sz w:val="28"/>
    </w:rPr>
  </w:style>
  <w:style w:type="paragraph" w:styleId="TM2">
    <w:name w:val="toc 2"/>
    <w:basedOn w:val="Titre2"/>
    <w:next w:val="Titre2"/>
    <w:autoRedefine/>
    <w:uiPriority w:val="39"/>
    <w:unhideWhenUsed/>
    <w:qFormat/>
    <w:rsid w:val="005F510C"/>
    <w:pPr>
      <w:spacing w:after="100" w:line="276" w:lineRule="auto"/>
    </w:pPr>
    <w:rPr>
      <w:rFonts w:ascii="Calibri" w:hAnsi="Calibri"/>
      <w:i/>
      <w:sz w:val="26"/>
      <w:szCs w:val="26"/>
      <w:lang w:val="fr-FR"/>
    </w:rPr>
  </w:style>
  <w:style w:type="paragraph" w:styleId="TM3">
    <w:name w:val="toc 3"/>
    <w:basedOn w:val="Normal"/>
    <w:next w:val="Normal"/>
    <w:autoRedefine/>
    <w:uiPriority w:val="39"/>
    <w:unhideWhenUsed/>
    <w:qFormat/>
    <w:rsid w:val="005F510C"/>
    <w:pPr>
      <w:spacing w:after="100" w:line="276" w:lineRule="auto"/>
    </w:pPr>
    <w:rPr>
      <w:rFonts w:ascii="Calibri" w:hAnsi="Calibri"/>
      <w:b/>
      <w:szCs w:val="22"/>
      <w:lang w:val="fr-FR" w:eastAsia="en-US"/>
    </w:rPr>
  </w:style>
  <w:style w:type="character" w:customStyle="1" w:styleId="Titre2Car">
    <w:name w:val="Titre 2 Car"/>
    <w:basedOn w:val="Policepardfaut"/>
    <w:link w:val="Titre2"/>
    <w:rsid w:val="005A460B"/>
    <w:rPr>
      <w:rFonts w:eastAsia="Times New Roman"/>
      <w:b/>
      <w:bCs/>
      <w:iCs/>
      <w:sz w:val="28"/>
      <w:szCs w:val="28"/>
      <w:lang w:eastAsia="en-US"/>
    </w:rPr>
  </w:style>
  <w:style w:type="paragraph" w:customStyle="1" w:styleId="Style1">
    <w:name w:val="Style1"/>
    <w:basedOn w:val="Normal"/>
    <w:qFormat/>
    <w:rsid w:val="005F510C"/>
    <w:rPr>
      <w:rFonts w:ascii="Calibri" w:hAnsi="Calibri"/>
      <w:b/>
      <w:sz w:val="26"/>
      <w:szCs w:val="26"/>
    </w:rPr>
  </w:style>
  <w:style w:type="paragraph" w:customStyle="1" w:styleId="Style2">
    <w:name w:val="Style2"/>
    <w:basedOn w:val="Normal"/>
    <w:qFormat/>
    <w:rsid w:val="005F510C"/>
    <w:rPr>
      <w:rFonts w:ascii="Calibri" w:hAnsi="Calibri"/>
      <w:b/>
    </w:rPr>
  </w:style>
  <w:style w:type="character" w:customStyle="1" w:styleId="Titre3Car">
    <w:name w:val="Titre 3 Car"/>
    <w:basedOn w:val="Policepardfaut"/>
    <w:link w:val="Titre3"/>
    <w:rsid w:val="005A460B"/>
    <w:rPr>
      <w:rFonts w:ascii="Calibri" w:eastAsia="Times New Roman" w:hAnsi="Calibri"/>
      <w:b/>
      <w:bCs/>
      <w:sz w:val="26"/>
      <w:szCs w:val="26"/>
      <w:lang w:eastAsia="en-US"/>
    </w:rPr>
  </w:style>
  <w:style w:type="character" w:customStyle="1" w:styleId="Titre4Car">
    <w:name w:val="Titre 4 Car"/>
    <w:basedOn w:val="Policepardfaut"/>
    <w:link w:val="Titre4"/>
    <w:rsid w:val="005A460B"/>
    <w:rPr>
      <w:rFonts w:eastAsia="Times New Roman"/>
      <w:b/>
      <w:bCs/>
      <w:sz w:val="24"/>
      <w:szCs w:val="28"/>
      <w:lang w:eastAsia="en-US"/>
    </w:rPr>
  </w:style>
  <w:style w:type="table" w:styleId="Grilledutableau">
    <w:name w:val="Table Grid"/>
    <w:basedOn w:val="TableauNormal"/>
    <w:uiPriority w:val="59"/>
    <w:rsid w:val="00132B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326764"/>
    <w:pPr>
      <w:tabs>
        <w:tab w:val="center" w:pos="4320"/>
        <w:tab w:val="right" w:pos="8640"/>
      </w:tabs>
    </w:pPr>
  </w:style>
  <w:style w:type="character" w:customStyle="1" w:styleId="En-tteCar">
    <w:name w:val="En-tête Car"/>
    <w:basedOn w:val="Policepardfaut"/>
    <w:link w:val="En-tte"/>
    <w:uiPriority w:val="99"/>
    <w:rsid w:val="00326764"/>
  </w:style>
  <w:style w:type="paragraph" w:styleId="Pieddepage">
    <w:name w:val="footer"/>
    <w:basedOn w:val="Normal"/>
    <w:link w:val="PieddepageCar"/>
    <w:uiPriority w:val="99"/>
    <w:unhideWhenUsed/>
    <w:rsid w:val="00326764"/>
    <w:pPr>
      <w:tabs>
        <w:tab w:val="center" w:pos="4320"/>
        <w:tab w:val="right" w:pos="8640"/>
      </w:tabs>
    </w:pPr>
  </w:style>
  <w:style w:type="character" w:customStyle="1" w:styleId="PieddepageCar">
    <w:name w:val="Pied de page Car"/>
    <w:basedOn w:val="Policepardfaut"/>
    <w:link w:val="Pieddepage"/>
    <w:uiPriority w:val="99"/>
    <w:rsid w:val="00326764"/>
  </w:style>
  <w:style w:type="paragraph" w:styleId="Notedebasdepage">
    <w:name w:val="footnote text"/>
    <w:basedOn w:val="Normal"/>
    <w:link w:val="NotedebasdepageCar"/>
    <w:uiPriority w:val="99"/>
    <w:semiHidden/>
    <w:unhideWhenUsed/>
    <w:rsid w:val="0071523A"/>
    <w:rPr>
      <w:rFonts w:ascii="Calibri" w:hAnsi="Calibri"/>
      <w:sz w:val="20"/>
      <w:szCs w:val="20"/>
    </w:rPr>
  </w:style>
  <w:style w:type="character" w:customStyle="1" w:styleId="NotedebasdepageCar">
    <w:name w:val="Note de bas de page Car"/>
    <w:basedOn w:val="Policepardfaut"/>
    <w:link w:val="Notedebasdepage"/>
    <w:uiPriority w:val="99"/>
    <w:semiHidden/>
    <w:rsid w:val="0071523A"/>
    <w:rPr>
      <w:rFonts w:ascii="Calibri" w:hAnsi="Calibri"/>
      <w:sz w:val="20"/>
      <w:szCs w:val="20"/>
    </w:rPr>
  </w:style>
  <w:style w:type="character" w:styleId="Appelnotedebasdep">
    <w:name w:val="footnote reference"/>
    <w:basedOn w:val="Policepardfaut"/>
    <w:uiPriority w:val="99"/>
    <w:semiHidden/>
    <w:unhideWhenUsed/>
    <w:rsid w:val="0071523A"/>
    <w:rPr>
      <w:vertAlign w:val="superscript"/>
    </w:rPr>
  </w:style>
  <w:style w:type="character" w:styleId="Lienhypertexte">
    <w:name w:val="Hyperlink"/>
    <w:basedOn w:val="Policepardfaut"/>
    <w:uiPriority w:val="99"/>
    <w:unhideWhenUsed/>
    <w:rsid w:val="0071523A"/>
    <w:rPr>
      <w:color w:val="0000FF"/>
      <w:u w:val="single"/>
    </w:rPr>
  </w:style>
  <w:style w:type="paragraph" w:styleId="Textedebulles">
    <w:name w:val="Balloon Text"/>
    <w:basedOn w:val="Normal"/>
    <w:link w:val="TextedebullesCar"/>
    <w:uiPriority w:val="99"/>
    <w:semiHidden/>
    <w:unhideWhenUsed/>
    <w:rsid w:val="006744A0"/>
    <w:rPr>
      <w:rFonts w:ascii="Tahoma" w:hAnsi="Tahoma" w:cs="Tahoma"/>
      <w:sz w:val="16"/>
      <w:szCs w:val="16"/>
    </w:rPr>
  </w:style>
  <w:style w:type="character" w:customStyle="1" w:styleId="TextedebullesCar">
    <w:name w:val="Texte de bulles Car"/>
    <w:basedOn w:val="Policepardfaut"/>
    <w:link w:val="Textedebulles"/>
    <w:uiPriority w:val="99"/>
    <w:semiHidden/>
    <w:rsid w:val="006744A0"/>
    <w:rPr>
      <w:rFonts w:ascii="Tahoma" w:hAnsi="Tahoma" w:cs="Tahoma"/>
      <w:sz w:val="16"/>
      <w:szCs w:val="16"/>
    </w:rPr>
  </w:style>
  <w:style w:type="paragraph" w:styleId="Rvision">
    <w:name w:val="Revision"/>
    <w:hidden/>
    <w:uiPriority w:val="99"/>
    <w:semiHidden/>
    <w:rsid w:val="00F57798"/>
    <w:pPr>
      <w:ind w:left="0" w:right="0"/>
    </w:pPr>
  </w:style>
  <w:style w:type="character" w:styleId="Marquedecommentaire">
    <w:name w:val="annotation reference"/>
    <w:basedOn w:val="Policepardfaut"/>
    <w:uiPriority w:val="99"/>
    <w:semiHidden/>
    <w:unhideWhenUsed/>
    <w:rsid w:val="00957F39"/>
    <w:rPr>
      <w:sz w:val="16"/>
      <w:szCs w:val="16"/>
    </w:rPr>
  </w:style>
  <w:style w:type="paragraph" w:styleId="Commentaire">
    <w:name w:val="annotation text"/>
    <w:basedOn w:val="Normal"/>
    <w:link w:val="CommentaireCar"/>
    <w:uiPriority w:val="99"/>
    <w:semiHidden/>
    <w:unhideWhenUsed/>
    <w:rsid w:val="00957F39"/>
    <w:rPr>
      <w:sz w:val="20"/>
      <w:szCs w:val="20"/>
    </w:rPr>
  </w:style>
  <w:style w:type="character" w:customStyle="1" w:styleId="CommentaireCar">
    <w:name w:val="Commentaire Car"/>
    <w:basedOn w:val="Policepardfaut"/>
    <w:link w:val="Commentaire"/>
    <w:uiPriority w:val="99"/>
    <w:semiHidden/>
    <w:rsid w:val="00957F39"/>
    <w:rPr>
      <w:sz w:val="20"/>
      <w:szCs w:val="20"/>
    </w:rPr>
  </w:style>
  <w:style w:type="paragraph" w:styleId="Objetducommentaire">
    <w:name w:val="annotation subject"/>
    <w:basedOn w:val="Commentaire"/>
    <w:next w:val="Commentaire"/>
    <w:link w:val="ObjetducommentaireCar"/>
    <w:uiPriority w:val="99"/>
    <w:semiHidden/>
    <w:unhideWhenUsed/>
    <w:rsid w:val="00957F39"/>
    <w:rPr>
      <w:b/>
      <w:bCs/>
    </w:rPr>
  </w:style>
  <w:style w:type="character" w:customStyle="1" w:styleId="ObjetducommentaireCar">
    <w:name w:val="Objet du commentaire Car"/>
    <w:basedOn w:val="CommentaireCar"/>
    <w:link w:val="Objetducommentaire"/>
    <w:uiPriority w:val="99"/>
    <w:semiHidden/>
    <w:rsid w:val="00957F39"/>
    <w:rPr>
      <w:b/>
      <w:bCs/>
      <w:sz w:val="20"/>
      <w:szCs w:val="20"/>
    </w:rPr>
  </w:style>
  <w:style w:type="character" w:styleId="Numrodepage">
    <w:name w:val="page number"/>
    <w:basedOn w:val="Policepardfaut"/>
    <w:uiPriority w:val="99"/>
    <w:semiHidden/>
    <w:unhideWhenUsed/>
    <w:rsid w:val="00A20C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1701202">
      <w:bodyDiv w:val="1"/>
      <w:marLeft w:val="0"/>
      <w:marRight w:val="0"/>
      <w:marTop w:val="0"/>
      <w:marBottom w:val="0"/>
      <w:divBdr>
        <w:top w:val="none" w:sz="0" w:space="0" w:color="auto"/>
        <w:left w:val="none" w:sz="0" w:space="0" w:color="auto"/>
        <w:bottom w:val="none" w:sz="0" w:space="0" w:color="auto"/>
        <w:right w:val="none" w:sz="0" w:space="0" w:color="auto"/>
      </w:divBdr>
    </w:div>
    <w:div w:id="198889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A82B85-0C69-4B93-9F80-C7D54F6A3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1997</Words>
  <Characters>10989</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Katia Macias-Valadez</cp:lastModifiedBy>
  <cp:revision>2</cp:revision>
  <cp:lastPrinted>2014-05-12T13:50:00Z</cp:lastPrinted>
  <dcterms:created xsi:type="dcterms:W3CDTF">2014-06-18T15:00:00Z</dcterms:created>
  <dcterms:modified xsi:type="dcterms:W3CDTF">2014-06-18T15:00:00Z</dcterms:modified>
</cp:coreProperties>
</file>